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975" w:rsidRPr="007C169E" w:rsidRDefault="007C169E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7"/>
          <w:szCs w:val="27"/>
        </w:rPr>
      </w:pPr>
      <w:r w:rsidRPr="007C169E">
        <w:rPr>
          <w:rFonts w:ascii="Arial" w:hAnsi="Arial" w:cs="Arial"/>
          <w:b/>
          <w:color w:val="000000"/>
          <w:sz w:val="27"/>
          <w:szCs w:val="27"/>
        </w:rPr>
        <w:t>МОУ СОШ «Образовательный комплекс №14»</w:t>
      </w:r>
    </w:p>
    <w:p w:rsidR="007C169E" w:rsidRPr="007C169E" w:rsidRDefault="007C169E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7"/>
          <w:szCs w:val="27"/>
        </w:rPr>
      </w:pPr>
      <w:r w:rsidRPr="007C169E">
        <w:rPr>
          <w:rFonts w:ascii="Arial" w:hAnsi="Arial" w:cs="Arial"/>
          <w:b/>
          <w:color w:val="000000"/>
          <w:sz w:val="27"/>
          <w:szCs w:val="27"/>
        </w:rPr>
        <w:t>«Центр развития ребенка – детский сад №112»</w:t>
      </w:r>
    </w:p>
    <w:p w:rsidR="007D7975" w:rsidRPr="007C169E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7"/>
          <w:szCs w:val="27"/>
        </w:rPr>
      </w:pPr>
    </w:p>
    <w:p w:rsidR="007D7975" w:rsidRP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48"/>
          <w:szCs w:val="48"/>
        </w:rPr>
      </w:pPr>
      <w:r w:rsidRPr="007D7975">
        <w:rPr>
          <w:rFonts w:ascii="Arial" w:hAnsi="Arial" w:cs="Arial"/>
          <w:b/>
          <w:color w:val="000000"/>
          <w:sz w:val="48"/>
          <w:szCs w:val="48"/>
        </w:rPr>
        <w:t>Консультация для родителей</w:t>
      </w:r>
    </w:p>
    <w:p w:rsid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48"/>
          <w:szCs w:val="48"/>
        </w:rPr>
      </w:pPr>
    </w:p>
    <w:p w:rsidR="007D7975" w:rsidRP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i/>
          <w:color w:val="000000"/>
          <w:sz w:val="48"/>
          <w:szCs w:val="48"/>
        </w:rPr>
      </w:pPr>
      <w:r w:rsidRPr="007D7975">
        <w:rPr>
          <w:rFonts w:ascii="Arial" w:hAnsi="Arial" w:cs="Arial"/>
          <w:b/>
          <w:i/>
          <w:color w:val="000000"/>
          <w:sz w:val="48"/>
          <w:szCs w:val="48"/>
        </w:rPr>
        <w:t xml:space="preserve">«Советы родителям </w:t>
      </w:r>
      <w:proofErr w:type="gramStart"/>
      <w:r w:rsidRPr="007D7975">
        <w:rPr>
          <w:rFonts w:ascii="Arial" w:hAnsi="Arial" w:cs="Arial"/>
          <w:b/>
          <w:i/>
          <w:color w:val="000000"/>
          <w:sz w:val="48"/>
          <w:szCs w:val="48"/>
        </w:rPr>
        <w:t>будущих</w:t>
      </w:r>
      <w:proofErr w:type="gramEnd"/>
    </w:p>
    <w:p w:rsidR="007D7975" w:rsidRP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i/>
          <w:color w:val="000000"/>
          <w:sz w:val="48"/>
          <w:szCs w:val="48"/>
        </w:rPr>
      </w:pPr>
    </w:p>
    <w:p w:rsidR="007D7975" w:rsidRP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i/>
          <w:color w:val="000000"/>
          <w:sz w:val="48"/>
          <w:szCs w:val="48"/>
        </w:rPr>
      </w:pPr>
      <w:r w:rsidRPr="007D7975">
        <w:rPr>
          <w:rFonts w:ascii="Arial" w:hAnsi="Arial" w:cs="Arial"/>
          <w:b/>
          <w:i/>
          <w:color w:val="000000"/>
          <w:sz w:val="48"/>
          <w:szCs w:val="48"/>
        </w:rPr>
        <w:t>первоклассников»</w:t>
      </w:r>
    </w:p>
    <w:p w:rsidR="007D7975" w:rsidRP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i/>
          <w:color w:val="000000"/>
          <w:sz w:val="48"/>
          <w:szCs w:val="48"/>
        </w:rPr>
      </w:pPr>
    </w:p>
    <w:p w:rsidR="007D7975" w:rsidRP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i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48"/>
          <w:szCs w:val="48"/>
        </w:rPr>
      </w:pPr>
    </w:p>
    <w:p w:rsid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right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                                                                      Подготовил</w:t>
      </w:r>
      <w:r w:rsidR="007C169E">
        <w:rPr>
          <w:rFonts w:ascii="Arial" w:hAnsi="Arial" w:cs="Arial"/>
          <w:b/>
          <w:color w:val="000000"/>
          <w:sz w:val="28"/>
          <w:szCs w:val="28"/>
        </w:rPr>
        <w:t>а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воспитатель:</w:t>
      </w:r>
    </w:p>
    <w:p w:rsidR="007D7975" w:rsidRDefault="007D7975" w:rsidP="00737A9E">
      <w:pPr>
        <w:pStyle w:val="a5"/>
        <w:shd w:val="clear" w:color="auto" w:fill="FFFFFF"/>
        <w:spacing w:before="0" w:beforeAutospacing="0" w:after="0" w:afterAutospacing="0" w:line="312" w:lineRule="atLeast"/>
        <w:jc w:val="right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        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b/>
          <w:color w:val="000000"/>
          <w:sz w:val="28"/>
          <w:szCs w:val="28"/>
        </w:rPr>
        <w:t>Параунина Н. О.</w:t>
      </w:r>
    </w:p>
    <w:p w:rsidR="007D7975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 </w:t>
      </w:r>
    </w:p>
    <w:p w:rsidR="00737A9E" w:rsidRDefault="007D7975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                </w:t>
      </w:r>
      <w:r w:rsidR="007C169E">
        <w:rPr>
          <w:rFonts w:ascii="Arial" w:hAnsi="Arial" w:cs="Arial"/>
          <w:b/>
          <w:color w:val="000000"/>
          <w:sz w:val="28"/>
          <w:szCs w:val="28"/>
        </w:rPr>
        <w:t xml:space="preserve">              </w:t>
      </w:r>
    </w:p>
    <w:p w:rsidR="00737A9E" w:rsidRDefault="00737A9E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28"/>
          <w:szCs w:val="28"/>
        </w:rPr>
      </w:pPr>
    </w:p>
    <w:p w:rsidR="00737A9E" w:rsidRDefault="00737A9E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737A9E" w:rsidRDefault="00737A9E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7D7975" w:rsidRDefault="007C169E" w:rsidP="00737A9E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Г. Ярославль, 2025</w:t>
      </w:r>
      <w:r w:rsidR="007D7975">
        <w:rPr>
          <w:rFonts w:ascii="Arial" w:hAnsi="Arial" w:cs="Arial"/>
          <w:b/>
          <w:color w:val="000000"/>
          <w:sz w:val="28"/>
          <w:szCs w:val="28"/>
        </w:rPr>
        <w:t xml:space="preserve"> год</w:t>
      </w:r>
    </w:p>
    <w:p w:rsidR="002B533F" w:rsidRPr="007D7975" w:rsidRDefault="002B533F" w:rsidP="007D7975">
      <w:pPr>
        <w:pStyle w:val="a5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Восемь советов родителям будущих первоклассников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Самое главное – поговорить с учительницей. Она должна стать «второй мамой», со</w:t>
      </w:r>
      <w:r>
        <w:rPr>
          <w:rFonts w:ascii="Arial" w:hAnsi="Arial" w:cs="Arial"/>
          <w:color w:val="000000"/>
          <w:sz w:val="27"/>
          <w:szCs w:val="27"/>
        </w:rPr>
        <w:softHyphen/>
        <w:t>здать комфортную для учебы среду.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 Поговорить с родителями о том, что они думают об этом учебном заведении.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 Школа должна быть рядом с домом.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Зайдите на сайт школы и внимательно его изучите.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Новое школьное здание необязательно означает хорошую школу.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6. Выбирая школу для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гиперактивного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или, наоборот, медлительного ребенка,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нужно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прежде всего выбирать учительницу. Она должна быть спокойной и уравновешенной.</w:t>
      </w:r>
    </w:p>
    <w:p w:rsidR="002B533F" w:rsidRDefault="002B533F" w:rsidP="002B533F">
      <w:pPr>
        <w:pStyle w:val="a5"/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br w:type="textWrapping" w:clear="all"/>
      </w:r>
      <w:r>
        <w:rPr>
          <w:rFonts w:ascii="Arial" w:hAnsi="Arial" w:cs="Arial"/>
          <w:b/>
          <w:bCs/>
          <w:color w:val="000000"/>
          <w:sz w:val="27"/>
          <w:szCs w:val="27"/>
        </w:rPr>
        <w:t>Какими знаниями, умениями и навыками должен обладать ребенок при по</w:t>
      </w:r>
      <w:r>
        <w:rPr>
          <w:rFonts w:ascii="Arial" w:hAnsi="Arial" w:cs="Arial"/>
          <w:b/>
          <w:bCs/>
          <w:color w:val="000000"/>
          <w:sz w:val="27"/>
          <w:szCs w:val="27"/>
        </w:rPr>
        <w:softHyphen/>
        <w:t>ступлении в школу?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Главный приоритет в вопросе об</w:t>
      </w:r>
      <w:r>
        <w:rPr>
          <w:rFonts w:ascii="Arial" w:hAnsi="Arial" w:cs="Arial"/>
          <w:color w:val="000000"/>
          <w:sz w:val="27"/>
          <w:szCs w:val="27"/>
        </w:rPr>
        <w:softHyphen/>
        <w:t>разования ребенка на этапе его подготовки в школе, как и всего периода дошкольного дет</w:t>
      </w:r>
      <w:r>
        <w:rPr>
          <w:rFonts w:ascii="Arial" w:hAnsi="Arial" w:cs="Arial"/>
          <w:color w:val="000000"/>
          <w:sz w:val="27"/>
          <w:szCs w:val="27"/>
        </w:rPr>
        <w:softHyphen/>
        <w:t>ства, должен принадлежать общему разви</w:t>
      </w:r>
      <w:r>
        <w:rPr>
          <w:rFonts w:ascii="Arial" w:hAnsi="Arial" w:cs="Arial"/>
          <w:color w:val="000000"/>
          <w:sz w:val="27"/>
          <w:szCs w:val="27"/>
        </w:rPr>
        <w:softHyphen/>
        <w:t>тию ребенка. Именно оно обеспечивает дальнейшую успешность обучения ребенка к школе. Это означает, что педагоги дошколь</w:t>
      </w:r>
      <w:r>
        <w:rPr>
          <w:rFonts w:ascii="Arial" w:hAnsi="Arial" w:cs="Arial"/>
          <w:color w:val="000000"/>
          <w:sz w:val="27"/>
          <w:szCs w:val="27"/>
        </w:rPr>
        <w:softHyphen/>
        <w:t>ных образовательных учреждений и родите</w:t>
      </w:r>
      <w:r>
        <w:rPr>
          <w:rFonts w:ascii="Arial" w:hAnsi="Arial" w:cs="Arial"/>
          <w:color w:val="000000"/>
          <w:sz w:val="27"/>
          <w:szCs w:val="27"/>
        </w:rPr>
        <w:softHyphen/>
        <w:t>ли, дети которых идут и школу, должны заботиться, прежде всего, о том, чтобы у них были сформированы те общие способности и те качества личности, которые необходимы ре</w:t>
      </w:r>
      <w:r>
        <w:rPr>
          <w:rFonts w:ascii="Arial" w:hAnsi="Arial" w:cs="Arial"/>
          <w:color w:val="000000"/>
          <w:sz w:val="27"/>
          <w:szCs w:val="27"/>
        </w:rPr>
        <w:softHyphen/>
        <w:t>бенку для осуществления принципиально новой для него деятельности – учебной.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Среди главных составляющих понятия «готовность к школе» – развитее любозна</w:t>
      </w:r>
      <w:r>
        <w:rPr>
          <w:rFonts w:ascii="Arial" w:hAnsi="Arial" w:cs="Arial"/>
          <w:color w:val="000000"/>
          <w:sz w:val="27"/>
          <w:szCs w:val="27"/>
        </w:rPr>
        <w:softHyphen/>
        <w:t>тельности и познавательной активности ре</w:t>
      </w:r>
      <w:r>
        <w:rPr>
          <w:rFonts w:ascii="Arial" w:hAnsi="Arial" w:cs="Arial"/>
          <w:color w:val="000000"/>
          <w:sz w:val="27"/>
          <w:szCs w:val="27"/>
        </w:rPr>
        <w:softHyphen/>
        <w:t>бенка, умения самостоятельно думать и ре</w:t>
      </w:r>
      <w:r>
        <w:rPr>
          <w:rFonts w:ascii="Arial" w:hAnsi="Arial" w:cs="Arial"/>
          <w:color w:val="000000"/>
          <w:sz w:val="27"/>
          <w:szCs w:val="27"/>
        </w:rPr>
        <w:softHyphen/>
        <w:t>шать простейшие умственные задачи.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Интеллектуальная подготовка к школе предполагает не столько накопление опре</w:t>
      </w:r>
      <w:r>
        <w:rPr>
          <w:rFonts w:ascii="Arial" w:hAnsi="Arial" w:cs="Arial"/>
          <w:color w:val="000000"/>
          <w:sz w:val="27"/>
          <w:szCs w:val="27"/>
        </w:rPr>
        <w:softHyphen/>
        <w:t>деленной суммы знаний, умений и навыков по отдельным предметам, сколько форми</w:t>
      </w:r>
      <w:r>
        <w:rPr>
          <w:rFonts w:ascii="Arial" w:hAnsi="Arial" w:cs="Arial"/>
          <w:color w:val="000000"/>
          <w:sz w:val="27"/>
          <w:szCs w:val="27"/>
        </w:rPr>
        <w:softHyphen/>
        <w:t>рование восприимчивости детей к знаниям, развитие у них личного опыта познания, проблемно-поисковой деятельности, эле</w:t>
      </w:r>
      <w:r>
        <w:rPr>
          <w:rFonts w:ascii="Arial" w:hAnsi="Arial" w:cs="Arial"/>
          <w:color w:val="000000"/>
          <w:sz w:val="27"/>
          <w:szCs w:val="27"/>
        </w:rPr>
        <w:softHyphen/>
        <w:t>ментарного экспериментирования. Главное в дошкольном обучении – развитие потен</w:t>
      </w:r>
      <w:r>
        <w:rPr>
          <w:rFonts w:ascii="Arial" w:hAnsi="Arial" w:cs="Arial"/>
          <w:color w:val="000000"/>
          <w:sz w:val="27"/>
          <w:szCs w:val="27"/>
        </w:rPr>
        <w:softHyphen/>
        <w:t>циальной способности узнавать новое, по</w:t>
      </w:r>
      <w:r>
        <w:rPr>
          <w:rFonts w:ascii="Arial" w:hAnsi="Arial" w:cs="Arial"/>
          <w:color w:val="000000"/>
          <w:sz w:val="27"/>
          <w:szCs w:val="27"/>
        </w:rPr>
        <w:softHyphen/>
        <w:t>этому па этапе дошкольного детства знании, умения, навыки рассматриваются не как са</w:t>
      </w:r>
      <w:r>
        <w:rPr>
          <w:rFonts w:ascii="Arial" w:hAnsi="Arial" w:cs="Arial"/>
          <w:color w:val="000000"/>
          <w:sz w:val="27"/>
          <w:szCs w:val="27"/>
        </w:rPr>
        <w:softHyphen/>
        <w:t>моцель, а как средство умственного разви</w:t>
      </w:r>
      <w:r>
        <w:rPr>
          <w:rFonts w:ascii="Arial" w:hAnsi="Arial" w:cs="Arial"/>
          <w:color w:val="000000"/>
          <w:sz w:val="27"/>
          <w:szCs w:val="27"/>
        </w:rPr>
        <w:softHyphen/>
        <w:t>тия. Их объем не должен превышать возра</w:t>
      </w:r>
      <w:r>
        <w:rPr>
          <w:rFonts w:ascii="Arial" w:hAnsi="Arial" w:cs="Arial"/>
          <w:color w:val="000000"/>
          <w:sz w:val="27"/>
          <w:szCs w:val="27"/>
        </w:rPr>
        <w:softHyphen/>
        <w:t>стных возможностей детей и дублировать школьные учебные программы.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Важнейшими показателями уровня под</w:t>
      </w:r>
      <w:r>
        <w:rPr>
          <w:rFonts w:ascii="Arial" w:hAnsi="Arial" w:cs="Arial"/>
          <w:color w:val="000000"/>
          <w:sz w:val="27"/>
          <w:szCs w:val="27"/>
        </w:rPr>
        <w:softHyphen/>
        <w:t>готовки ребенка к школе являются хорошо развитые речь, восприятие, память, вообра</w:t>
      </w:r>
      <w:r>
        <w:rPr>
          <w:rFonts w:ascii="Arial" w:hAnsi="Arial" w:cs="Arial"/>
          <w:color w:val="000000"/>
          <w:sz w:val="27"/>
          <w:szCs w:val="27"/>
        </w:rPr>
        <w:softHyphen/>
        <w:t>жение, наглядно-образное мышление: уме</w:t>
      </w:r>
      <w:r>
        <w:rPr>
          <w:rFonts w:ascii="Arial" w:hAnsi="Arial" w:cs="Arial"/>
          <w:color w:val="000000"/>
          <w:sz w:val="27"/>
          <w:szCs w:val="27"/>
        </w:rPr>
        <w:softHyphen/>
        <w:t>ние элементарно рассуждать, выделять су</w:t>
      </w:r>
      <w:r>
        <w:rPr>
          <w:rFonts w:ascii="Arial" w:hAnsi="Arial" w:cs="Arial"/>
          <w:color w:val="000000"/>
          <w:sz w:val="27"/>
          <w:szCs w:val="27"/>
        </w:rPr>
        <w:softHyphen/>
        <w:t>щественные признаки предметов и явлений, доступные пониманию ребенка, сравнивать предметы, находить различия и сходство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в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ыделять целое и его часть, группировать </w:t>
      </w:r>
      <w:r>
        <w:rPr>
          <w:rFonts w:ascii="Arial" w:hAnsi="Arial" w:cs="Arial"/>
          <w:color w:val="000000"/>
          <w:sz w:val="27"/>
          <w:szCs w:val="27"/>
        </w:rPr>
        <w:lastRenderedPageBreak/>
        <w:t>предметы по определенным признакам, де</w:t>
      </w:r>
      <w:r>
        <w:rPr>
          <w:rFonts w:ascii="Arial" w:hAnsi="Arial" w:cs="Arial"/>
          <w:color w:val="000000"/>
          <w:sz w:val="27"/>
          <w:szCs w:val="27"/>
        </w:rPr>
        <w:softHyphen/>
        <w:t>лать простейшие выводы и обобщения и др.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Помимо перечисленного, для осуществ</w:t>
      </w:r>
      <w:r>
        <w:rPr>
          <w:rFonts w:ascii="Arial" w:hAnsi="Arial" w:cs="Arial"/>
          <w:color w:val="000000"/>
          <w:sz w:val="27"/>
          <w:szCs w:val="27"/>
        </w:rPr>
        <w:softHyphen/>
        <w:t>ления успешной учебной деятельности в первом классе необходимо, чтобы у ребенка были развиты волевые качества личности. Чтобы он в доступных для его возраста пределах управлял своим поведением, умел направлять свои усилия на решение учебных задач, был организованным, понимал и выполнял правила, которые будут предъявляться ему учителем.                                              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Важно, чтобы будущий ученик умел общаться с окружающими людьми, был доброжелательным с другими детьми, взрослыми, в том числе педагогами, и т.п.                           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Важно также, чтобы ребенок умел управлять своим телом, хорошо двигался и ориентировался в пространстве, чтобы у него бы</w:t>
      </w:r>
      <w:r>
        <w:rPr>
          <w:rFonts w:ascii="Arial" w:hAnsi="Arial" w:cs="Arial"/>
          <w:color w:val="000000"/>
          <w:sz w:val="27"/>
          <w:szCs w:val="27"/>
        </w:rPr>
        <w:softHyphen/>
        <w:t>ла развита мелкая моторика рук, а также бы</w:t>
      </w:r>
      <w:r>
        <w:rPr>
          <w:rFonts w:ascii="Arial" w:hAnsi="Arial" w:cs="Arial"/>
          <w:color w:val="000000"/>
          <w:sz w:val="27"/>
          <w:szCs w:val="27"/>
        </w:rPr>
        <w:softHyphen/>
        <w:t>ли скоординированы движения руки и глаза.</w:t>
      </w:r>
    </w:p>
    <w:p w:rsidR="002B533F" w:rsidRDefault="002B533F" w:rsidP="002B533F">
      <w:pPr>
        <w:pStyle w:val="a5"/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Рекомендации родителям 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будущих первоклассников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Испытывать уважение к ребенку как к личности.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Сохранять доброжелательную эмоцио</w:t>
      </w:r>
      <w:r>
        <w:rPr>
          <w:rFonts w:ascii="Arial" w:hAnsi="Arial" w:cs="Arial"/>
          <w:color w:val="000000"/>
          <w:sz w:val="27"/>
          <w:szCs w:val="27"/>
        </w:rPr>
        <w:softHyphen/>
        <w:t>нальную атмосферу в семье.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Развивать и поддерживать интерес ре</w:t>
      </w:r>
      <w:r>
        <w:rPr>
          <w:rFonts w:ascii="Arial" w:hAnsi="Arial" w:cs="Arial"/>
          <w:color w:val="000000"/>
          <w:sz w:val="27"/>
          <w:szCs w:val="27"/>
        </w:rPr>
        <w:softHyphen/>
        <w:t>бенка к обучению.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Убеждать ребенка соблюдать правила поддержания здоровья, развивать необхо</w:t>
      </w:r>
      <w:r>
        <w:rPr>
          <w:rFonts w:ascii="Arial" w:hAnsi="Arial" w:cs="Arial"/>
          <w:color w:val="000000"/>
          <w:sz w:val="27"/>
          <w:szCs w:val="27"/>
        </w:rPr>
        <w:softHyphen/>
        <w:t>димые для этого навыки.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Поощрять успехи ("Ты сможешь, ты спо</w:t>
      </w:r>
      <w:r>
        <w:rPr>
          <w:rFonts w:ascii="Arial" w:hAnsi="Arial" w:cs="Arial"/>
          <w:color w:val="000000"/>
          <w:sz w:val="27"/>
          <w:szCs w:val="27"/>
        </w:rPr>
        <w:softHyphen/>
        <w:t>собен"), не акцентировать внимание на не</w:t>
      </w:r>
      <w:r>
        <w:rPr>
          <w:rFonts w:ascii="Arial" w:hAnsi="Arial" w:cs="Arial"/>
          <w:color w:val="000000"/>
          <w:sz w:val="27"/>
          <w:szCs w:val="27"/>
        </w:rPr>
        <w:softHyphen/>
        <w:t>удачах при обучении.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 Не требовать любой ценой только высо</w:t>
      </w:r>
      <w:r>
        <w:rPr>
          <w:rFonts w:ascii="Arial" w:hAnsi="Arial" w:cs="Arial"/>
          <w:color w:val="000000"/>
          <w:sz w:val="27"/>
          <w:szCs w:val="27"/>
        </w:rPr>
        <w:softHyphen/>
        <w:t>ких результатов и оценок.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Объяснять, как важно получать новые знания и развивать свои способности.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  Не наказывать ребенка ограничением его двигательной активности (не запрещать гулять вместе с другими детьми на свежем воздухе).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 Строго придерживаться режима дня.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Перенести на субботу просмотр телеви</w:t>
      </w:r>
      <w:r>
        <w:rPr>
          <w:rFonts w:ascii="Arial" w:hAnsi="Arial" w:cs="Arial"/>
          <w:color w:val="000000"/>
          <w:sz w:val="27"/>
          <w:szCs w:val="27"/>
        </w:rPr>
        <w:softHyphen/>
        <w:t>зионных передач, компьютерные игры (с це</w:t>
      </w:r>
      <w:r>
        <w:rPr>
          <w:rFonts w:ascii="Arial" w:hAnsi="Arial" w:cs="Arial"/>
          <w:color w:val="000000"/>
          <w:sz w:val="27"/>
          <w:szCs w:val="27"/>
        </w:rPr>
        <w:softHyphen/>
        <w:t>лью ограничения времени пребывания в статичной позе).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Совершать в выходные дни семейные прогулки на свежем воздухе, выезды на при</w:t>
      </w:r>
      <w:r>
        <w:rPr>
          <w:rFonts w:ascii="Arial" w:hAnsi="Arial" w:cs="Arial"/>
          <w:color w:val="000000"/>
          <w:sz w:val="27"/>
          <w:szCs w:val="27"/>
        </w:rPr>
        <w:softHyphen/>
        <w:t>роду, по возможности организовать посеще</w:t>
      </w:r>
      <w:r>
        <w:rPr>
          <w:rFonts w:ascii="Arial" w:hAnsi="Arial" w:cs="Arial"/>
          <w:color w:val="000000"/>
          <w:sz w:val="27"/>
          <w:szCs w:val="27"/>
        </w:rPr>
        <w:softHyphen/>
        <w:t>ние бассейна.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Во время выполнения домашнего зада</w:t>
      </w:r>
      <w:r>
        <w:rPr>
          <w:rFonts w:ascii="Arial" w:hAnsi="Arial" w:cs="Arial"/>
          <w:color w:val="000000"/>
          <w:sz w:val="27"/>
          <w:szCs w:val="27"/>
        </w:rPr>
        <w:softHyphen/>
        <w:t>ния (не более 90 минут) проводить физ</w:t>
      </w:r>
      <w:r>
        <w:rPr>
          <w:rFonts w:ascii="Arial" w:hAnsi="Arial" w:cs="Arial"/>
          <w:color w:val="000000"/>
          <w:sz w:val="27"/>
          <w:szCs w:val="27"/>
        </w:rPr>
        <w:softHyphen/>
        <w:t>культминутки, следить за осанкой ребенка.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•   Для мобилизации внимания ребенка напоминать правило "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Успеваек</w:t>
      </w:r>
      <w:proofErr w:type="spellEnd"/>
      <w:r>
        <w:rPr>
          <w:rFonts w:ascii="Arial" w:hAnsi="Arial" w:cs="Arial"/>
          <w:color w:val="000000"/>
          <w:sz w:val="27"/>
          <w:szCs w:val="27"/>
        </w:rPr>
        <w:t>": "Делай все скор</w:t>
      </w:r>
      <w:r w:rsidR="0059427B">
        <w:rPr>
          <w:rFonts w:ascii="Arial" w:hAnsi="Arial" w:cs="Arial"/>
          <w:color w:val="000000"/>
          <w:sz w:val="27"/>
          <w:szCs w:val="27"/>
        </w:rPr>
        <w:t>ее сам, не смотри по сто</w:t>
      </w:r>
      <w:r w:rsidR="0059427B">
        <w:rPr>
          <w:rFonts w:ascii="Arial" w:hAnsi="Arial" w:cs="Arial"/>
          <w:color w:val="000000"/>
          <w:sz w:val="27"/>
          <w:szCs w:val="27"/>
        </w:rPr>
        <w:softHyphen/>
        <w:t>ронам, д</w:t>
      </w:r>
      <w:r>
        <w:rPr>
          <w:rFonts w:ascii="Arial" w:hAnsi="Arial" w:cs="Arial"/>
          <w:color w:val="000000"/>
          <w:sz w:val="27"/>
          <w:szCs w:val="27"/>
        </w:rPr>
        <w:t>елом занимайся, а не отвлекайся!"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 Два раза в неделю выполнять с ребенком комплекс из семи упражнений для укрепле</w:t>
      </w:r>
      <w:r>
        <w:rPr>
          <w:rFonts w:ascii="Arial" w:hAnsi="Arial" w:cs="Arial"/>
          <w:color w:val="000000"/>
          <w:sz w:val="27"/>
          <w:szCs w:val="27"/>
        </w:rPr>
        <w:softHyphen/>
        <w:t>ния мышц спины, плечевого пояса и живота (с целью сохранения правильной осанки).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Вместе с ребенком как можно чаще де</w:t>
      </w:r>
      <w:r>
        <w:rPr>
          <w:rFonts w:ascii="Arial" w:hAnsi="Arial" w:cs="Arial"/>
          <w:color w:val="000000"/>
          <w:sz w:val="27"/>
          <w:szCs w:val="27"/>
        </w:rPr>
        <w:softHyphen/>
        <w:t>лать "пальчиковую" гимнастику, используя песенки для улучшения вентиляции легких и поддержания хорошего настроения.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Проводить релаксационную гимнасти</w:t>
      </w:r>
      <w:r>
        <w:rPr>
          <w:rFonts w:ascii="Arial" w:hAnsi="Arial" w:cs="Arial"/>
          <w:color w:val="000000"/>
          <w:sz w:val="27"/>
          <w:szCs w:val="27"/>
        </w:rPr>
        <w:softHyphen/>
        <w:t>ку с использованием аудиозаписи звуков природы (лежа на спине в расслабленном состоянии с закрытыми глазами, в течение 10 минут).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 Следить, чтобы после школы ребенок гу</w:t>
      </w:r>
      <w:r>
        <w:rPr>
          <w:rFonts w:ascii="Arial" w:hAnsi="Arial" w:cs="Arial"/>
          <w:color w:val="000000"/>
          <w:sz w:val="27"/>
          <w:szCs w:val="27"/>
        </w:rPr>
        <w:softHyphen/>
        <w:t>лял на свежем воздухе 30-60 минут.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  Обеспечить отход ребенка ко сну не позже 21.00.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Перед сном предложить ребенку при</w:t>
      </w:r>
      <w:r>
        <w:rPr>
          <w:rFonts w:ascii="Arial" w:hAnsi="Arial" w:cs="Arial"/>
          <w:color w:val="000000"/>
          <w:sz w:val="27"/>
          <w:szCs w:val="27"/>
        </w:rPr>
        <w:softHyphen/>
        <w:t>нять ванну с водой комфортной температу</w:t>
      </w:r>
      <w:r>
        <w:rPr>
          <w:rFonts w:ascii="Arial" w:hAnsi="Arial" w:cs="Arial"/>
          <w:color w:val="000000"/>
          <w:sz w:val="27"/>
          <w:szCs w:val="27"/>
        </w:rPr>
        <w:softHyphen/>
        <w:t>ры, при этом следить за тем, чтобы он за</w:t>
      </w:r>
      <w:r>
        <w:rPr>
          <w:rFonts w:ascii="Arial" w:hAnsi="Arial" w:cs="Arial"/>
          <w:color w:val="000000"/>
          <w:sz w:val="27"/>
          <w:szCs w:val="27"/>
        </w:rPr>
        <w:softHyphen/>
        <w:t>крыл глаза и лежал не двигаясь.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• Для снятия возбуждения перед сном можно использовать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аромалампу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 маслом лаванды (2-3 капли).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Посидеть на кровати рядом с ребенком; мягко, плавно погладить его по спине вдоль позвоночника, поцеловать, сказать, что зав</w:t>
      </w:r>
      <w:r>
        <w:rPr>
          <w:rFonts w:ascii="Arial" w:hAnsi="Arial" w:cs="Arial"/>
          <w:color w:val="000000"/>
          <w:sz w:val="27"/>
          <w:szCs w:val="27"/>
        </w:rPr>
        <w:softHyphen/>
        <w:t>тра все будет хорошо, все у него получится, что он очень умный и добрый.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 Следить, чтобы пробуждение ребенка бы</w:t>
      </w:r>
      <w:r>
        <w:rPr>
          <w:rFonts w:ascii="Arial" w:hAnsi="Arial" w:cs="Arial"/>
          <w:color w:val="000000"/>
          <w:sz w:val="27"/>
          <w:szCs w:val="27"/>
        </w:rPr>
        <w:softHyphen/>
        <w:t>ло плавным (он должен полежать в кровати не менее 10 минут; ставить будильник у изго</w:t>
      </w:r>
      <w:r>
        <w:rPr>
          <w:rFonts w:ascii="Arial" w:hAnsi="Arial" w:cs="Arial"/>
          <w:color w:val="000000"/>
          <w:sz w:val="27"/>
          <w:szCs w:val="27"/>
        </w:rPr>
        <w:softHyphen/>
        <w:t>ловья детской кровати противопоказано).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Проводить с ребенком водные гигие</w:t>
      </w:r>
      <w:r>
        <w:rPr>
          <w:rFonts w:ascii="Arial" w:hAnsi="Arial" w:cs="Arial"/>
          <w:color w:val="000000"/>
          <w:sz w:val="27"/>
          <w:szCs w:val="27"/>
        </w:rPr>
        <w:softHyphen/>
        <w:t>нические процедуры, а после проветрива</w:t>
      </w:r>
      <w:r>
        <w:rPr>
          <w:rFonts w:ascii="Arial" w:hAnsi="Arial" w:cs="Arial"/>
          <w:color w:val="000000"/>
          <w:sz w:val="27"/>
          <w:szCs w:val="27"/>
        </w:rPr>
        <w:softHyphen/>
        <w:t>ния комнаты – утреннюю гимнастику под музыку.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Использовать при приготовлении блюд продукты, богатые минералами и микроэле</w:t>
      </w:r>
      <w:r>
        <w:rPr>
          <w:rFonts w:ascii="Arial" w:hAnsi="Arial" w:cs="Arial"/>
          <w:color w:val="000000"/>
          <w:sz w:val="27"/>
          <w:szCs w:val="27"/>
        </w:rPr>
        <w:softHyphen/>
        <w:t>ментами, белками, легкими углеводами, ви</w:t>
      </w:r>
      <w:r>
        <w:rPr>
          <w:rFonts w:ascii="Arial" w:hAnsi="Arial" w:cs="Arial"/>
          <w:color w:val="000000"/>
          <w:sz w:val="27"/>
          <w:szCs w:val="27"/>
        </w:rPr>
        <w:softHyphen/>
        <w:t>таминами.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В период риска заболевания ОРВИ да</w:t>
      </w:r>
      <w:r>
        <w:rPr>
          <w:rFonts w:ascii="Arial" w:hAnsi="Arial" w:cs="Arial"/>
          <w:color w:val="000000"/>
          <w:sz w:val="27"/>
          <w:szCs w:val="27"/>
        </w:rPr>
        <w:softHyphen/>
        <w:t>вать в виде добавки к супам чеснок и зеле</w:t>
      </w:r>
      <w:r>
        <w:rPr>
          <w:rFonts w:ascii="Arial" w:hAnsi="Arial" w:cs="Arial"/>
          <w:color w:val="000000"/>
          <w:sz w:val="27"/>
          <w:szCs w:val="27"/>
        </w:rPr>
        <w:softHyphen/>
        <w:t>ный лук.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Обеспечить ребенка одеждой из нату</w:t>
      </w:r>
      <w:r>
        <w:rPr>
          <w:rFonts w:ascii="Arial" w:hAnsi="Arial" w:cs="Arial"/>
          <w:color w:val="000000"/>
          <w:sz w:val="27"/>
          <w:szCs w:val="27"/>
        </w:rPr>
        <w:softHyphen/>
        <w:t>ральных волокон, чтобы она способствовала полноценному кожному дыханию и  пра</w:t>
      </w:r>
      <w:r>
        <w:rPr>
          <w:rFonts w:ascii="Arial" w:hAnsi="Arial" w:cs="Arial"/>
          <w:color w:val="000000"/>
          <w:sz w:val="27"/>
          <w:szCs w:val="27"/>
        </w:rPr>
        <w:softHyphen/>
        <w:t>вильному теплообмену.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•   Нужно убедительно сказать ребенку, что после физкультуры необходимо снять спортивную майку и надеть сухую сменную.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• Предупредить ребенка, что сразу после физкультуры нельзя пить холодную воду (если очень хочется пить, взять в столовой теплый сладкий чай с лимоном).</w:t>
      </w:r>
    </w:p>
    <w:p w:rsidR="002B533F" w:rsidRDefault="002B533F" w:rsidP="002B533F">
      <w:pPr>
        <w:pStyle w:val="a5"/>
        <w:shd w:val="clear" w:color="auto" w:fill="FFFFFF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i/>
          <w:iCs/>
          <w:color w:val="FF0000"/>
          <w:sz w:val="27"/>
          <w:szCs w:val="27"/>
        </w:rPr>
        <w:t>Памятка родителю от ребенка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    Не балуйте меня, вы меня этим портите. Я очень хорошо знаю, что необязательно предоставлять мне все, что я запрашиваю. Я просто испытываю вас.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    Не бойтесь быть твердыми со мной. Я предпочитаю именно такой подход. Это позволит мне определить свое место.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    Не полагайтесь на силу в отношениях со мной. Это приучит к тому. Что считаться нужно только с силой.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    Не давайте обещаний, которых вы не можете выполнить, это ослабит мою веру в вас.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    Не расстраивайтесь слишком сильно, когда я говорю: «Я вас ненавижу». Я не имею это в виду. Я просто хочу, чтобы вы пожалели о том, что сделала мне.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    Не заставляйте меня чувствовать себя меньше, чем я есть на самом деле. Я отыграюсь на вас за это, став «плаксой» и «нытиком».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7.    Не делайте для меня и за меня, того, что я в состоянии сделать для себя сам. Я могу продолжить использовать вас в качестве прислуги.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8.    Не поправляйте меня в присутствии посторонних людей. Я обращу гораздо больше внимания на ваше замечание, если вы скажете все спокойно с глазу на глаз.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9.    Не пытайтесь обсуждать мое поведение в самый разгар конфликта. Мой слух притупляется в это время, и у меня остается мало желания сотрудничать с вами. Будет лучше, если мы поговорим об этом несколько позднее.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10.Не пытайтесь читать мне наставления и нотации. Вы будете удивлены, узнав, как великолепно я знаю, что такое хорошо и что такое плохо.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11.Не заставляйте меня чувствовать, что мои поступки – смертельный грех. Я должен научиться делать ошибки, не ощущая при этом, что я ни на что не годен.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12.Не придирайтесь ко мне и не ворчите на меня. Если вы будете это делать, тоя буду вынужден защищаться, притворяться глухим.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13.Не подвергайте слишком большому испытанию мою честность. Будучи запуган, я легко превращусь в лжеца.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14.Не забывайте, что я люблю экспериментировать. Таким образом, я познаю мир, поэтому, пожалуйста, смиритесь с этим.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15.Не защищайте меня от последствий собственных ошибок. Я учусь на собственном опыте.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16. Не обращайте слишком, много внимания на мои маленькие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хворы</w:t>
      </w:r>
      <w:proofErr w:type="gramEnd"/>
      <w:r>
        <w:rPr>
          <w:rFonts w:ascii="Arial" w:hAnsi="Arial" w:cs="Arial"/>
          <w:color w:val="000000"/>
          <w:sz w:val="27"/>
          <w:szCs w:val="27"/>
        </w:rPr>
        <w:t>. Я могу научиться получать удовольствие от плохого самочувствия, если это привлекает ко мне много внимания.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17.Не пытайтесь от меня отделаться, когда я задаю откровенные вопросы. Если вы не будете на них отвечать, вы увидите, что я вообще перестану задавать вам вопросы и буду искать информацию на стороне.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18.Никогда даже не намекайте, что вы совершенны и непогрешимы. Это дает мне ощущение тщетности попыток сравняться с вами.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19.Не беспокойтесь, что мы проводим вместе слишком, мало времени. Значение имеет то, как мы его проводим.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20.Пусть мои страхи и опасения не вызывают у вас беспокойства. Иначе я буду бояться еще больше. Покажите мне, что такое мужество.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21.Не забывайте, что я не могу успешно развиваться без внимания и одобрения.</w:t>
      </w:r>
    </w:p>
    <w:p w:rsidR="002B533F" w:rsidRDefault="002B533F" w:rsidP="002B533F">
      <w:pPr>
        <w:pStyle w:val="a5"/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22.Относитесь ко мне так же, как вы относитесь к своим друзьям. Тогда я тоже стану вашим другом.</w:t>
      </w:r>
    </w:p>
    <w:p w:rsidR="002B533F" w:rsidRPr="0059427B" w:rsidRDefault="0059427B" w:rsidP="002B533F">
      <w:pPr>
        <w:pStyle w:val="a5"/>
        <w:shd w:val="clear" w:color="auto" w:fill="FFFFFF"/>
        <w:rPr>
          <w:rFonts w:ascii="Arial" w:hAnsi="Arial" w:cs="Arial"/>
          <w:b/>
          <w:color w:val="000000"/>
          <w:sz w:val="27"/>
          <w:szCs w:val="27"/>
        </w:rPr>
      </w:pPr>
      <w:r w:rsidRPr="0059427B">
        <w:rPr>
          <w:rFonts w:ascii="Arial" w:hAnsi="Arial" w:cs="Arial"/>
          <w:b/>
          <w:bCs/>
          <w:iCs/>
          <w:color w:val="000000"/>
          <w:sz w:val="27"/>
          <w:szCs w:val="27"/>
        </w:rPr>
        <w:t xml:space="preserve">23. И, кроме того, я вас сильно </w:t>
      </w:r>
      <w:proofErr w:type="gramStart"/>
      <w:r w:rsidRPr="0059427B">
        <w:rPr>
          <w:rFonts w:ascii="Arial" w:hAnsi="Arial" w:cs="Arial"/>
          <w:b/>
          <w:bCs/>
          <w:iCs/>
          <w:color w:val="000000"/>
          <w:sz w:val="27"/>
          <w:szCs w:val="27"/>
        </w:rPr>
        <w:t>люблю</w:t>
      </w:r>
      <w:proofErr w:type="gramEnd"/>
      <w:r w:rsidRPr="0059427B">
        <w:rPr>
          <w:rFonts w:ascii="Arial" w:hAnsi="Arial" w:cs="Arial"/>
          <w:b/>
          <w:bCs/>
          <w:iCs/>
          <w:color w:val="000000"/>
          <w:sz w:val="27"/>
          <w:szCs w:val="27"/>
        </w:rPr>
        <w:t xml:space="preserve"> и вы ответьте мне тем же!</w:t>
      </w:r>
    </w:p>
    <w:p w:rsidR="002B533F" w:rsidRPr="008F6927" w:rsidRDefault="002B533F" w:rsidP="008F6927"/>
    <w:sectPr w:rsidR="002B533F" w:rsidRPr="008F6927" w:rsidSect="00737A9E">
      <w:pgSz w:w="11906" w:h="16838"/>
      <w:pgMar w:top="851" w:right="851" w:bottom="851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04C3E"/>
    <w:multiLevelType w:val="multilevel"/>
    <w:tmpl w:val="5250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D75BA1"/>
    <w:multiLevelType w:val="multilevel"/>
    <w:tmpl w:val="D558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BB5B67"/>
    <w:multiLevelType w:val="multilevel"/>
    <w:tmpl w:val="77B0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D4"/>
    <w:rsid w:val="000D1B16"/>
    <w:rsid w:val="001D1D21"/>
    <w:rsid w:val="00283242"/>
    <w:rsid w:val="002B533F"/>
    <w:rsid w:val="004537BB"/>
    <w:rsid w:val="00460E3D"/>
    <w:rsid w:val="0059427B"/>
    <w:rsid w:val="00737A9E"/>
    <w:rsid w:val="007C169E"/>
    <w:rsid w:val="007D7975"/>
    <w:rsid w:val="00826C38"/>
    <w:rsid w:val="00844AD4"/>
    <w:rsid w:val="008F6927"/>
    <w:rsid w:val="00965CCC"/>
    <w:rsid w:val="00A56792"/>
    <w:rsid w:val="00A97B32"/>
    <w:rsid w:val="00CB4D79"/>
    <w:rsid w:val="00E52EA4"/>
    <w:rsid w:val="00FA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92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B5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92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B5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2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1" w:color="auto"/>
                            <w:right w:val="none" w:sz="0" w:space="0" w:color="auto"/>
                          </w:divBdr>
                          <w:divsChild>
                            <w:div w:id="5874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80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08839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13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84593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54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991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169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78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3769674">
                                                                      <w:marLeft w:val="1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838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397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8797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679420">
                                                                                  <w:marLeft w:val="120"/>
                                                                                  <w:marRight w:val="120"/>
                                                                                  <w:marTop w:val="12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07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98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29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97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968661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157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54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9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075888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79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522536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037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959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205788">
                                                              <w:marLeft w:val="-3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0120166">
                                                              <w:marLeft w:val="9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2929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2923953">
                                                                  <w:marLeft w:val="76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039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3554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172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7724142">
                                                                      <w:marLeft w:val="1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237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0587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995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49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65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833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354404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644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52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59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557186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88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077547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42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784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9048417">
                                                              <w:marLeft w:val="-3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6365821">
                                                              <w:marLeft w:val="9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678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3606403">
                                                                  <w:marLeft w:val="76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2943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1312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047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236043">
                                                                      <w:marLeft w:val="1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704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460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2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34</cp:revision>
  <cp:lastPrinted>2024-08-12T07:06:00Z</cp:lastPrinted>
  <dcterms:created xsi:type="dcterms:W3CDTF">2024-06-16T14:40:00Z</dcterms:created>
  <dcterms:modified xsi:type="dcterms:W3CDTF">2026-01-19T13:37:00Z</dcterms:modified>
</cp:coreProperties>
</file>