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290" w:type="dxa"/>
        <w:tblLook w:val="04A0"/>
      </w:tblPr>
      <w:tblGrid>
        <w:gridCol w:w="752"/>
        <w:gridCol w:w="3751"/>
        <w:gridCol w:w="1425"/>
        <w:gridCol w:w="2260"/>
        <w:gridCol w:w="3544"/>
        <w:gridCol w:w="1517"/>
        <w:gridCol w:w="1626"/>
        <w:gridCol w:w="1415"/>
      </w:tblGrid>
      <w:tr w:rsidR="00AA12F0" w:rsidRPr="004F3458" w:rsidTr="0028357A">
        <w:tc>
          <w:tcPr>
            <w:tcW w:w="752" w:type="dxa"/>
            <w:hideMark/>
          </w:tcPr>
          <w:p w:rsidR="004F3458" w:rsidRPr="004F3458" w:rsidRDefault="009C5699" w:rsidP="004F3458">
            <w:pPr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№</w:t>
            </w:r>
            <w:proofErr w:type="spellStart"/>
            <w:proofErr w:type="gramStart"/>
            <w:r w:rsidR="004F3458" w:rsidRPr="7A279A13">
              <w:rPr>
                <w:b/>
                <w:bCs/>
                <w:lang w:eastAsia="ru-RU"/>
              </w:rPr>
              <w:t>п</w:t>
            </w:r>
            <w:proofErr w:type="spellEnd"/>
            <w:proofErr w:type="gramEnd"/>
            <w:r w:rsidR="004F3458" w:rsidRPr="7A279A13">
              <w:rPr>
                <w:b/>
                <w:bCs/>
                <w:lang w:eastAsia="ru-RU"/>
              </w:rPr>
              <w:t>/</w:t>
            </w:r>
            <w:proofErr w:type="spellStart"/>
            <w:r w:rsidR="004F3458" w:rsidRPr="7A279A13">
              <w:rPr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3751" w:type="dxa"/>
            <w:hideMark/>
          </w:tcPr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Наименование органа контроля (надзора)</w:t>
            </w:r>
          </w:p>
        </w:tc>
        <w:tc>
          <w:tcPr>
            <w:tcW w:w="1425" w:type="dxa"/>
            <w:hideMark/>
          </w:tcPr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Дата начала</w:t>
            </w:r>
          </w:p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и окончания</w:t>
            </w:r>
          </w:p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проверки</w:t>
            </w:r>
          </w:p>
        </w:tc>
        <w:tc>
          <w:tcPr>
            <w:tcW w:w="2260" w:type="dxa"/>
            <w:hideMark/>
          </w:tcPr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Основания проверки (номер и дата документа)</w:t>
            </w:r>
          </w:p>
        </w:tc>
        <w:tc>
          <w:tcPr>
            <w:tcW w:w="3544" w:type="dxa"/>
            <w:hideMark/>
          </w:tcPr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Форма и вид проверки. Предмет</w:t>
            </w:r>
          </w:p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проверки</w:t>
            </w:r>
          </w:p>
        </w:tc>
        <w:tc>
          <w:tcPr>
            <w:tcW w:w="1517" w:type="dxa"/>
            <w:hideMark/>
          </w:tcPr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Выявленные</w:t>
            </w:r>
          </w:p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нарушения</w:t>
            </w:r>
          </w:p>
        </w:tc>
        <w:tc>
          <w:tcPr>
            <w:tcW w:w="1626" w:type="dxa"/>
            <w:hideMark/>
          </w:tcPr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Результат проверки</w:t>
            </w:r>
          </w:p>
          <w:p w:rsidR="004F3458" w:rsidRPr="004F3458" w:rsidRDefault="004F3458" w:rsidP="004F3458">
            <w:pPr>
              <w:jc w:val="center"/>
              <w:rPr>
                <w:lang w:eastAsia="ru-RU"/>
              </w:rPr>
            </w:pPr>
            <w:proofErr w:type="gramStart"/>
            <w:r w:rsidRPr="7A279A13">
              <w:rPr>
                <w:b/>
                <w:bCs/>
                <w:lang w:eastAsia="ru-RU"/>
              </w:rPr>
              <w:t xml:space="preserve">(письмо-уведомление о </w:t>
            </w:r>
            <w:proofErr w:type="spellStart"/>
            <w:r w:rsidRPr="7A279A13">
              <w:rPr>
                <w:b/>
                <w:bCs/>
                <w:lang w:eastAsia="ru-RU"/>
              </w:rPr>
              <w:t>невыявлении</w:t>
            </w:r>
            <w:proofErr w:type="spellEnd"/>
            <w:r w:rsidRPr="7A279A13">
              <w:rPr>
                <w:b/>
                <w:bCs/>
                <w:lang w:eastAsia="ru-RU"/>
              </w:rPr>
              <w:t>,</w:t>
            </w:r>
            <w:proofErr w:type="gramEnd"/>
          </w:p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предписание, иное)</w:t>
            </w:r>
          </w:p>
        </w:tc>
        <w:tc>
          <w:tcPr>
            <w:tcW w:w="1415" w:type="dxa"/>
            <w:hideMark/>
          </w:tcPr>
          <w:p w:rsidR="004F3458" w:rsidRPr="004F3458" w:rsidRDefault="7A279A13" w:rsidP="004F3458">
            <w:pPr>
              <w:jc w:val="center"/>
              <w:rPr>
                <w:lang w:eastAsia="ru-RU"/>
              </w:rPr>
            </w:pPr>
            <w:r w:rsidRPr="7A279A13">
              <w:rPr>
                <w:b/>
                <w:bCs/>
                <w:lang w:eastAsia="ru-RU"/>
              </w:rPr>
              <w:t>Устранение нарушений</w:t>
            </w:r>
          </w:p>
        </w:tc>
      </w:tr>
      <w:tr w:rsidR="00AA12F0" w:rsidRPr="004F3458" w:rsidTr="0028357A">
        <w:tc>
          <w:tcPr>
            <w:tcW w:w="752" w:type="dxa"/>
            <w:hideMark/>
          </w:tcPr>
          <w:p w:rsidR="004F3458" w:rsidRPr="0028357A" w:rsidRDefault="004F3458" w:rsidP="0028357A">
            <w:pPr>
              <w:pStyle w:val="a8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3751" w:type="dxa"/>
            <w:hideMark/>
          </w:tcPr>
          <w:p w:rsidR="004F3458" w:rsidRPr="004F3458" w:rsidRDefault="006259B4" w:rsidP="009C56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Отдел надзорной деятельности по </w:t>
            </w:r>
            <w:r w:rsidR="009C5699">
              <w:rPr>
                <w:lang w:eastAsia="ru-RU"/>
              </w:rPr>
              <w:t>Заволжскому</w:t>
            </w:r>
            <w:r>
              <w:rPr>
                <w:lang w:eastAsia="ru-RU"/>
              </w:rPr>
              <w:t xml:space="preserve"> р-ну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 Ярославля</w:t>
            </w:r>
          </w:p>
        </w:tc>
        <w:tc>
          <w:tcPr>
            <w:tcW w:w="1425" w:type="dxa"/>
            <w:hideMark/>
          </w:tcPr>
          <w:p w:rsidR="004F3458" w:rsidRPr="004F3458" w:rsidRDefault="009C5699" w:rsidP="00DC7525">
            <w:pPr>
              <w:rPr>
                <w:lang w:eastAsia="ru-RU"/>
              </w:rPr>
            </w:pPr>
            <w:r>
              <w:rPr>
                <w:lang w:eastAsia="ru-RU"/>
              </w:rPr>
              <w:t>19.05.2014г.</w:t>
            </w:r>
          </w:p>
        </w:tc>
        <w:tc>
          <w:tcPr>
            <w:tcW w:w="2260" w:type="dxa"/>
          </w:tcPr>
          <w:p w:rsidR="004F3458" w:rsidRPr="004F3458" w:rsidRDefault="009C5699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Внеп</w:t>
            </w:r>
            <w:r w:rsidR="006259B4">
              <w:rPr>
                <w:lang w:eastAsia="ru-RU"/>
              </w:rPr>
              <w:t xml:space="preserve">лановая выездная проверка </w:t>
            </w:r>
          </w:p>
        </w:tc>
        <w:tc>
          <w:tcPr>
            <w:tcW w:w="3544" w:type="dxa"/>
          </w:tcPr>
          <w:p w:rsidR="004F3458" w:rsidRPr="004F3458" w:rsidRDefault="006259B4" w:rsidP="009C56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Соблюдение </w:t>
            </w:r>
            <w:r w:rsidR="009C5699">
              <w:rPr>
                <w:lang w:eastAsia="ru-RU"/>
              </w:rPr>
              <w:t>правил</w:t>
            </w:r>
            <w:r>
              <w:rPr>
                <w:lang w:eastAsia="ru-RU"/>
              </w:rPr>
              <w:t xml:space="preserve"> пожарной безопасности</w:t>
            </w:r>
            <w:r w:rsidR="009C5699">
              <w:rPr>
                <w:lang w:eastAsia="ru-RU"/>
              </w:rPr>
              <w:t xml:space="preserve"> в городском лагере с дневным пребыванием детей</w:t>
            </w:r>
          </w:p>
        </w:tc>
        <w:tc>
          <w:tcPr>
            <w:tcW w:w="1517" w:type="dxa"/>
          </w:tcPr>
          <w:p w:rsidR="004F3458" w:rsidRPr="004F3458" w:rsidRDefault="009C5699" w:rsidP="004F3458">
            <w:pPr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6259B4">
              <w:rPr>
                <w:lang w:eastAsia="ru-RU"/>
              </w:rPr>
              <w:t>арушений</w:t>
            </w:r>
            <w:r>
              <w:rPr>
                <w:lang w:eastAsia="ru-RU"/>
              </w:rPr>
              <w:t xml:space="preserve"> не выявлено</w:t>
            </w:r>
          </w:p>
        </w:tc>
        <w:tc>
          <w:tcPr>
            <w:tcW w:w="1626" w:type="dxa"/>
            <w:hideMark/>
          </w:tcPr>
          <w:p w:rsidR="009C5699" w:rsidRDefault="009C5699" w:rsidP="006259B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Акт проверки </w:t>
            </w:r>
          </w:p>
          <w:p w:rsidR="005A5A96" w:rsidRDefault="009C5699" w:rsidP="006259B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№61 </w:t>
            </w:r>
          </w:p>
          <w:p w:rsidR="004F3458" w:rsidRPr="004F3458" w:rsidRDefault="009C5699" w:rsidP="006259B4">
            <w:pPr>
              <w:rPr>
                <w:lang w:eastAsia="ru-RU"/>
              </w:rPr>
            </w:pPr>
            <w:r>
              <w:rPr>
                <w:lang w:eastAsia="ru-RU"/>
              </w:rPr>
              <w:t>от 19.05.2014г.</w:t>
            </w:r>
          </w:p>
        </w:tc>
        <w:tc>
          <w:tcPr>
            <w:tcW w:w="1415" w:type="dxa"/>
            <w:hideMark/>
          </w:tcPr>
          <w:p w:rsidR="004F3458" w:rsidRPr="004F3458" w:rsidRDefault="004F3458" w:rsidP="004F3458">
            <w:pPr>
              <w:rPr>
                <w:lang w:eastAsia="ru-RU"/>
              </w:rPr>
            </w:pPr>
          </w:p>
        </w:tc>
      </w:tr>
      <w:tr w:rsidR="00AA12F0" w:rsidRPr="004F3458" w:rsidTr="0028357A">
        <w:tc>
          <w:tcPr>
            <w:tcW w:w="752" w:type="dxa"/>
            <w:hideMark/>
          </w:tcPr>
          <w:p w:rsidR="009C5699" w:rsidRPr="0028357A" w:rsidRDefault="009C5699" w:rsidP="0028357A">
            <w:pPr>
              <w:pStyle w:val="a8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3751" w:type="dxa"/>
            <w:hideMark/>
          </w:tcPr>
          <w:p w:rsidR="009C5699" w:rsidRPr="004F3458" w:rsidRDefault="009C5699" w:rsidP="00435A9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Отдел надзорной деятельности по Заволжскому р-ну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 Ярославля</w:t>
            </w:r>
          </w:p>
        </w:tc>
        <w:tc>
          <w:tcPr>
            <w:tcW w:w="1425" w:type="dxa"/>
            <w:hideMark/>
          </w:tcPr>
          <w:p w:rsidR="009C5699" w:rsidRPr="004F3458" w:rsidRDefault="009C5699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18.06.2014г.-04.07.2014г.</w:t>
            </w:r>
          </w:p>
        </w:tc>
        <w:tc>
          <w:tcPr>
            <w:tcW w:w="2260" w:type="dxa"/>
          </w:tcPr>
          <w:p w:rsidR="009C5699" w:rsidRPr="009C5699" w:rsidRDefault="009C5699" w:rsidP="00435A9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Внеплановая выездная проверка </w:t>
            </w:r>
            <w:r>
              <w:rPr>
                <w:lang w:val="en-US" w:eastAsia="ru-RU"/>
              </w:rPr>
              <w:t>I</w:t>
            </w:r>
            <w:r>
              <w:rPr>
                <w:lang w:eastAsia="ru-RU"/>
              </w:rPr>
              <w:t xml:space="preserve"> здания</w:t>
            </w:r>
          </w:p>
        </w:tc>
        <w:tc>
          <w:tcPr>
            <w:tcW w:w="3544" w:type="dxa"/>
          </w:tcPr>
          <w:p w:rsidR="009C5699" w:rsidRPr="004F3458" w:rsidRDefault="009C5699" w:rsidP="00435A95">
            <w:pPr>
              <w:rPr>
                <w:lang w:eastAsia="ru-RU"/>
              </w:rPr>
            </w:pPr>
            <w:r>
              <w:rPr>
                <w:lang w:eastAsia="ru-RU"/>
              </w:rPr>
              <w:t>Контроль исполнения предписаний от 31.05.2013 №60\1\1-2</w:t>
            </w:r>
          </w:p>
        </w:tc>
        <w:tc>
          <w:tcPr>
            <w:tcW w:w="1517" w:type="dxa"/>
          </w:tcPr>
          <w:p w:rsidR="009C5699" w:rsidRPr="004F3458" w:rsidRDefault="009C5699" w:rsidP="00435A95">
            <w:pPr>
              <w:rPr>
                <w:lang w:eastAsia="ru-RU"/>
              </w:rPr>
            </w:pPr>
          </w:p>
        </w:tc>
        <w:tc>
          <w:tcPr>
            <w:tcW w:w="1626" w:type="dxa"/>
            <w:hideMark/>
          </w:tcPr>
          <w:p w:rsidR="009C5699" w:rsidRDefault="009C5699" w:rsidP="00435A9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Акт проверки </w:t>
            </w:r>
          </w:p>
          <w:p w:rsidR="005A5A96" w:rsidRDefault="009C5699" w:rsidP="009C56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№75 </w:t>
            </w:r>
          </w:p>
          <w:p w:rsidR="009C5699" w:rsidRPr="004F3458" w:rsidRDefault="009C5699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от 04.07.2014г.</w:t>
            </w:r>
          </w:p>
        </w:tc>
        <w:tc>
          <w:tcPr>
            <w:tcW w:w="1415" w:type="dxa"/>
            <w:hideMark/>
          </w:tcPr>
          <w:p w:rsidR="009C5699" w:rsidRPr="004F3458" w:rsidRDefault="009C5699" w:rsidP="004F3458">
            <w:pPr>
              <w:rPr>
                <w:lang w:eastAsia="ru-RU"/>
              </w:rPr>
            </w:pPr>
            <w:r>
              <w:rPr>
                <w:lang w:eastAsia="ru-RU"/>
              </w:rPr>
              <w:t>Устранено</w:t>
            </w:r>
          </w:p>
        </w:tc>
      </w:tr>
      <w:tr w:rsidR="00AA12F0" w:rsidRPr="004F3458" w:rsidTr="0028357A">
        <w:tc>
          <w:tcPr>
            <w:tcW w:w="752" w:type="dxa"/>
            <w:hideMark/>
          </w:tcPr>
          <w:p w:rsidR="009C5699" w:rsidRPr="0028357A" w:rsidRDefault="009C5699" w:rsidP="0028357A">
            <w:pPr>
              <w:pStyle w:val="a8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3751" w:type="dxa"/>
            <w:hideMark/>
          </w:tcPr>
          <w:p w:rsidR="009C5699" w:rsidRDefault="009C5699" w:rsidP="00435A9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Отдел надзорной деятельности по Заволжскому р-ну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 Ярославля</w:t>
            </w:r>
          </w:p>
        </w:tc>
        <w:tc>
          <w:tcPr>
            <w:tcW w:w="1425" w:type="dxa"/>
            <w:hideMark/>
          </w:tcPr>
          <w:p w:rsidR="009C5699" w:rsidRDefault="009C5699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18.06.2014г.-15.07.2014г.</w:t>
            </w:r>
          </w:p>
        </w:tc>
        <w:tc>
          <w:tcPr>
            <w:tcW w:w="2260" w:type="dxa"/>
          </w:tcPr>
          <w:p w:rsidR="009C5699" w:rsidRDefault="009C5699" w:rsidP="009C56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Внеплановая выездная проверка </w:t>
            </w:r>
            <w:r>
              <w:rPr>
                <w:lang w:val="en-US" w:eastAsia="ru-RU"/>
              </w:rPr>
              <w:t>II</w:t>
            </w:r>
            <w:r>
              <w:rPr>
                <w:lang w:eastAsia="ru-RU"/>
              </w:rPr>
              <w:t xml:space="preserve"> здания</w:t>
            </w:r>
          </w:p>
        </w:tc>
        <w:tc>
          <w:tcPr>
            <w:tcW w:w="3544" w:type="dxa"/>
          </w:tcPr>
          <w:p w:rsidR="009C5699" w:rsidRDefault="009C5699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Контроль исполнения предписаний от 14.06.</w:t>
            </w:r>
            <w:r w:rsidRPr="009C5699">
              <w:rPr>
                <w:lang w:eastAsia="ru-RU"/>
              </w:rPr>
              <w:t>2013</w:t>
            </w:r>
            <w:r>
              <w:rPr>
                <w:lang w:eastAsia="ru-RU"/>
              </w:rPr>
              <w:t>г. №65\1\1-3</w:t>
            </w:r>
          </w:p>
        </w:tc>
        <w:tc>
          <w:tcPr>
            <w:tcW w:w="1517" w:type="dxa"/>
          </w:tcPr>
          <w:p w:rsidR="009C5699" w:rsidRPr="004F3458" w:rsidRDefault="004449BF" w:rsidP="00435A95">
            <w:pPr>
              <w:rPr>
                <w:lang w:eastAsia="ru-RU"/>
              </w:rPr>
            </w:pPr>
            <w:r>
              <w:rPr>
                <w:lang w:eastAsia="ru-RU"/>
              </w:rPr>
              <w:t>3 нарушения</w:t>
            </w:r>
          </w:p>
        </w:tc>
        <w:tc>
          <w:tcPr>
            <w:tcW w:w="1626" w:type="dxa"/>
            <w:hideMark/>
          </w:tcPr>
          <w:p w:rsidR="005A5A96" w:rsidRDefault="004449BF" w:rsidP="00435A9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Акт проверки №82 </w:t>
            </w:r>
          </w:p>
          <w:p w:rsidR="009C5699" w:rsidRDefault="004449BF" w:rsidP="00435A95">
            <w:pPr>
              <w:rPr>
                <w:lang w:eastAsia="ru-RU"/>
              </w:rPr>
            </w:pPr>
            <w:r>
              <w:rPr>
                <w:lang w:eastAsia="ru-RU"/>
              </w:rPr>
              <w:t>от 15.07.2014г.</w:t>
            </w:r>
          </w:p>
        </w:tc>
        <w:tc>
          <w:tcPr>
            <w:tcW w:w="1415" w:type="dxa"/>
            <w:hideMark/>
          </w:tcPr>
          <w:p w:rsidR="009C5699" w:rsidRDefault="004449BF" w:rsidP="004F3458">
            <w:pPr>
              <w:rPr>
                <w:lang w:eastAsia="ru-RU"/>
              </w:rPr>
            </w:pPr>
            <w:r>
              <w:rPr>
                <w:lang w:eastAsia="ru-RU"/>
              </w:rPr>
              <w:t>Устранены</w:t>
            </w:r>
          </w:p>
        </w:tc>
      </w:tr>
      <w:tr w:rsidR="00AA12F0" w:rsidRPr="004F3458" w:rsidTr="0028357A">
        <w:tc>
          <w:tcPr>
            <w:tcW w:w="752" w:type="dxa"/>
            <w:hideMark/>
          </w:tcPr>
          <w:p w:rsidR="004449BF" w:rsidRPr="0028357A" w:rsidRDefault="004449BF" w:rsidP="0028357A">
            <w:pPr>
              <w:pStyle w:val="a8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3751" w:type="dxa"/>
            <w:hideMark/>
          </w:tcPr>
          <w:p w:rsidR="004449BF" w:rsidRDefault="001A3FFE" w:rsidP="00435A9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Отдел надзорной деятельности по Заволжскому р-ну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 Ярославля</w:t>
            </w:r>
          </w:p>
        </w:tc>
        <w:tc>
          <w:tcPr>
            <w:tcW w:w="1425" w:type="dxa"/>
            <w:hideMark/>
          </w:tcPr>
          <w:p w:rsidR="004449BF" w:rsidRDefault="001A3FFE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19.05.2015г.</w:t>
            </w:r>
          </w:p>
        </w:tc>
        <w:tc>
          <w:tcPr>
            <w:tcW w:w="2260" w:type="dxa"/>
          </w:tcPr>
          <w:p w:rsidR="004449BF" w:rsidRDefault="001A3FFE" w:rsidP="009C56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Внеплановая выездная проверка</w:t>
            </w:r>
          </w:p>
        </w:tc>
        <w:tc>
          <w:tcPr>
            <w:tcW w:w="3544" w:type="dxa"/>
          </w:tcPr>
          <w:p w:rsidR="004449BF" w:rsidRDefault="001A3FFE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Соблюдение правил пожарной безопасности в городском лагере с дневным пребыванием детей</w:t>
            </w:r>
          </w:p>
        </w:tc>
        <w:tc>
          <w:tcPr>
            <w:tcW w:w="1517" w:type="dxa"/>
          </w:tcPr>
          <w:p w:rsidR="004449BF" w:rsidRDefault="001A3FFE" w:rsidP="00435A95">
            <w:pPr>
              <w:rPr>
                <w:lang w:eastAsia="ru-RU"/>
              </w:rPr>
            </w:pPr>
            <w:r>
              <w:rPr>
                <w:lang w:eastAsia="ru-RU"/>
              </w:rPr>
              <w:t>2 нарушения</w:t>
            </w:r>
          </w:p>
        </w:tc>
        <w:tc>
          <w:tcPr>
            <w:tcW w:w="1626" w:type="dxa"/>
            <w:hideMark/>
          </w:tcPr>
          <w:p w:rsidR="005A5A96" w:rsidRDefault="001A3FFE" w:rsidP="00435A9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Акт проверки №62 </w:t>
            </w:r>
          </w:p>
          <w:p w:rsidR="004449BF" w:rsidRDefault="001A3FFE" w:rsidP="00435A95">
            <w:pPr>
              <w:rPr>
                <w:lang w:eastAsia="ru-RU"/>
              </w:rPr>
            </w:pPr>
            <w:r>
              <w:rPr>
                <w:lang w:eastAsia="ru-RU"/>
              </w:rPr>
              <w:t>от</w:t>
            </w:r>
            <w:r w:rsidR="005A5A9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14.05.2015г.</w:t>
            </w:r>
          </w:p>
        </w:tc>
        <w:tc>
          <w:tcPr>
            <w:tcW w:w="1415" w:type="dxa"/>
            <w:hideMark/>
          </w:tcPr>
          <w:p w:rsidR="004449BF" w:rsidRDefault="004449BF" w:rsidP="004F3458">
            <w:pPr>
              <w:rPr>
                <w:lang w:eastAsia="ru-RU"/>
              </w:rPr>
            </w:pPr>
          </w:p>
        </w:tc>
      </w:tr>
      <w:tr w:rsidR="00AA12F0" w:rsidRPr="004F3458" w:rsidTr="0028357A">
        <w:tc>
          <w:tcPr>
            <w:tcW w:w="752" w:type="dxa"/>
            <w:hideMark/>
          </w:tcPr>
          <w:p w:rsidR="00D162FC" w:rsidRPr="0028357A" w:rsidRDefault="00D162FC" w:rsidP="0028357A">
            <w:pPr>
              <w:pStyle w:val="a8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3751" w:type="dxa"/>
            <w:hideMark/>
          </w:tcPr>
          <w:p w:rsidR="00D162FC" w:rsidRDefault="00D162FC" w:rsidP="00435A9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Отдел надзорной деятельности по Заволжскому р-ну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 Ярославля</w:t>
            </w:r>
          </w:p>
        </w:tc>
        <w:tc>
          <w:tcPr>
            <w:tcW w:w="1425" w:type="dxa"/>
            <w:hideMark/>
          </w:tcPr>
          <w:p w:rsidR="00D162FC" w:rsidRDefault="00D162FC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05.08.2015г.-01.09.2015г.</w:t>
            </w:r>
          </w:p>
        </w:tc>
        <w:tc>
          <w:tcPr>
            <w:tcW w:w="2260" w:type="dxa"/>
          </w:tcPr>
          <w:p w:rsidR="00D162FC" w:rsidRDefault="009A00B9" w:rsidP="009C56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Внеплановая выездная проверка</w:t>
            </w:r>
          </w:p>
        </w:tc>
        <w:tc>
          <w:tcPr>
            <w:tcW w:w="3544" w:type="dxa"/>
          </w:tcPr>
          <w:p w:rsidR="00D162FC" w:rsidRDefault="00D162FC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Контроль исполнения предписания</w:t>
            </w:r>
          </w:p>
        </w:tc>
        <w:tc>
          <w:tcPr>
            <w:tcW w:w="1517" w:type="dxa"/>
          </w:tcPr>
          <w:p w:rsidR="00D162FC" w:rsidRDefault="00D162FC" w:rsidP="00435A95">
            <w:pPr>
              <w:rPr>
                <w:lang w:eastAsia="ru-RU"/>
              </w:rPr>
            </w:pPr>
          </w:p>
        </w:tc>
        <w:tc>
          <w:tcPr>
            <w:tcW w:w="1626" w:type="dxa"/>
            <w:hideMark/>
          </w:tcPr>
          <w:p w:rsidR="009A00B9" w:rsidRDefault="00D162FC" w:rsidP="00D162F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Акт проверки </w:t>
            </w:r>
          </w:p>
          <w:p w:rsidR="005A5A96" w:rsidRDefault="00D162FC" w:rsidP="00D162FC">
            <w:pPr>
              <w:rPr>
                <w:lang w:eastAsia="ru-RU"/>
              </w:rPr>
            </w:pPr>
            <w:r>
              <w:rPr>
                <w:lang w:eastAsia="ru-RU"/>
              </w:rPr>
              <w:t>№86</w:t>
            </w:r>
          </w:p>
          <w:p w:rsidR="00D162FC" w:rsidRDefault="00D162FC" w:rsidP="00D162F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от </w:t>
            </w:r>
            <w:r w:rsidR="009A00B9">
              <w:rPr>
                <w:lang w:eastAsia="ru-RU"/>
              </w:rPr>
              <w:t>07.08.2015</w:t>
            </w:r>
          </w:p>
        </w:tc>
        <w:tc>
          <w:tcPr>
            <w:tcW w:w="1415" w:type="dxa"/>
            <w:hideMark/>
          </w:tcPr>
          <w:p w:rsidR="00D162FC" w:rsidRDefault="009A00B9" w:rsidP="004F3458">
            <w:pPr>
              <w:rPr>
                <w:lang w:eastAsia="ru-RU"/>
              </w:rPr>
            </w:pPr>
            <w:r>
              <w:rPr>
                <w:lang w:eastAsia="ru-RU"/>
              </w:rPr>
              <w:t>Устранены</w:t>
            </w:r>
          </w:p>
        </w:tc>
      </w:tr>
      <w:tr w:rsidR="00AA12F0" w:rsidRPr="004F3458" w:rsidTr="0028357A">
        <w:tc>
          <w:tcPr>
            <w:tcW w:w="752" w:type="dxa"/>
            <w:hideMark/>
          </w:tcPr>
          <w:p w:rsidR="009A00B9" w:rsidRPr="0028357A" w:rsidRDefault="009A00B9" w:rsidP="0028357A">
            <w:pPr>
              <w:pStyle w:val="a8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3751" w:type="dxa"/>
            <w:hideMark/>
          </w:tcPr>
          <w:p w:rsidR="009A00B9" w:rsidRPr="006C717B" w:rsidRDefault="006C717B" w:rsidP="009A00B9">
            <w:pPr>
              <w:rPr>
                <w:b/>
                <w:lang w:eastAsia="ru-RU"/>
              </w:rPr>
            </w:pPr>
            <w:r w:rsidRPr="006C717B">
              <w:rPr>
                <w:rStyle w:val="a7"/>
                <w:b w:val="0"/>
              </w:rPr>
              <w:t>Управление федеральной службы по надзору в сфере защиты прав потребите</w:t>
            </w:r>
            <w:r w:rsidRPr="006C717B">
              <w:rPr>
                <w:rStyle w:val="a7"/>
                <w:b w:val="0"/>
              </w:rPr>
              <w:softHyphen/>
              <w:t>лей и благополучия человека по Ярославской области</w:t>
            </w:r>
          </w:p>
        </w:tc>
        <w:tc>
          <w:tcPr>
            <w:tcW w:w="1425" w:type="dxa"/>
            <w:hideMark/>
          </w:tcPr>
          <w:p w:rsidR="009A00B9" w:rsidRDefault="006C717B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14.03.2014-19.03.2014г.</w:t>
            </w:r>
          </w:p>
        </w:tc>
        <w:tc>
          <w:tcPr>
            <w:tcW w:w="2260" w:type="dxa"/>
          </w:tcPr>
          <w:p w:rsidR="009A00B9" w:rsidRDefault="006C717B" w:rsidP="009C56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Распоряжение №679 от 13.03.2014г.</w:t>
            </w:r>
          </w:p>
        </w:tc>
        <w:tc>
          <w:tcPr>
            <w:tcW w:w="3544" w:type="dxa"/>
          </w:tcPr>
          <w:p w:rsidR="009A00B9" w:rsidRDefault="006C717B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Соблюдение законодательства РФ</w:t>
            </w:r>
          </w:p>
        </w:tc>
        <w:tc>
          <w:tcPr>
            <w:tcW w:w="1517" w:type="dxa"/>
          </w:tcPr>
          <w:p w:rsidR="009A00B9" w:rsidRDefault="006C717B" w:rsidP="00435A95">
            <w:pPr>
              <w:rPr>
                <w:lang w:eastAsia="ru-RU"/>
              </w:rPr>
            </w:pPr>
            <w:r>
              <w:rPr>
                <w:lang w:eastAsia="ru-RU"/>
              </w:rPr>
              <w:t>Нарушений не выявлено</w:t>
            </w:r>
          </w:p>
        </w:tc>
        <w:tc>
          <w:tcPr>
            <w:tcW w:w="1626" w:type="dxa"/>
            <w:hideMark/>
          </w:tcPr>
          <w:p w:rsidR="005A5A96" w:rsidRDefault="006C717B" w:rsidP="00D162F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Акт №679 </w:t>
            </w:r>
          </w:p>
          <w:p w:rsidR="009A00B9" w:rsidRDefault="006C717B" w:rsidP="00D162F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 18.03.2014г. </w:t>
            </w:r>
          </w:p>
        </w:tc>
        <w:tc>
          <w:tcPr>
            <w:tcW w:w="1415" w:type="dxa"/>
            <w:hideMark/>
          </w:tcPr>
          <w:p w:rsidR="009A00B9" w:rsidRDefault="009A00B9" w:rsidP="004F3458">
            <w:pPr>
              <w:rPr>
                <w:lang w:eastAsia="ru-RU"/>
              </w:rPr>
            </w:pPr>
          </w:p>
        </w:tc>
      </w:tr>
      <w:tr w:rsidR="00AA12F0" w:rsidRPr="004F3458" w:rsidTr="0028357A">
        <w:tc>
          <w:tcPr>
            <w:tcW w:w="752" w:type="dxa"/>
            <w:hideMark/>
          </w:tcPr>
          <w:p w:rsidR="009A00B9" w:rsidRPr="0028357A" w:rsidRDefault="009A00B9" w:rsidP="0028357A">
            <w:pPr>
              <w:pStyle w:val="a8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3751" w:type="dxa"/>
            <w:hideMark/>
          </w:tcPr>
          <w:p w:rsidR="009A00B9" w:rsidRDefault="002F01B8" w:rsidP="00435A95">
            <w:pPr>
              <w:rPr>
                <w:lang w:eastAsia="ru-RU"/>
              </w:rPr>
            </w:pPr>
            <w:r w:rsidRPr="006C717B">
              <w:rPr>
                <w:rStyle w:val="a7"/>
                <w:b w:val="0"/>
              </w:rPr>
              <w:t>Управление федеральной службы по надзору в сфере защиты прав потребите</w:t>
            </w:r>
            <w:r w:rsidRPr="006C717B">
              <w:rPr>
                <w:rStyle w:val="a7"/>
                <w:b w:val="0"/>
              </w:rPr>
              <w:softHyphen/>
              <w:t>лей и благополучия человека по Ярославской области</w:t>
            </w:r>
          </w:p>
        </w:tc>
        <w:tc>
          <w:tcPr>
            <w:tcW w:w="1425" w:type="dxa"/>
            <w:hideMark/>
          </w:tcPr>
          <w:p w:rsidR="009A00B9" w:rsidRDefault="002F01B8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11.06.2014г.</w:t>
            </w:r>
          </w:p>
        </w:tc>
        <w:tc>
          <w:tcPr>
            <w:tcW w:w="2260" w:type="dxa"/>
          </w:tcPr>
          <w:p w:rsidR="009A00B9" w:rsidRDefault="002F01B8" w:rsidP="009C56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Распоряжение №1336 от 22.05.2014г.</w:t>
            </w:r>
          </w:p>
        </w:tc>
        <w:tc>
          <w:tcPr>
            <w:tcW w:w="3544" w:type="dxa"/>
          </w:tcPr>
          <w:p w:rsidR="009A00B9" w:rsidRDefault="002F01B8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Соблюдение законодательства РФ (лагерь с дневным пребыванием детей)</w:t>
            </w:r>
          </w:p>
        </w:tc>
        <w:tc>
          <w:tcPr>
            <w:tcW w:w="1517" w:type="dxa"/>
          </w:tcPr>
          <w:p w:rsidR="009A00B9" w:rsidRDefault="002F01B8" w:rsidP="00435A95">
            <w:pPr>
              <w:rPr>
                <w:lang w:eastAsia="ru-RU"/>
              </w:rPr>
            </w:pPr>
            <w:r>
              <w:rPr>
                <w:lang w:eastAsia="ru-RU"/>
              </w:rPr>
              <w:t>Нарушений не выявлено</w:t>
            </w:r>
          </w:p>
        </w:tc>
        <w:tc>
          <w:tcPr>
            <w:tcW w:w="1626" w:type="dxa"/>
            <w:hideMark/>
          </w:tcPr>
          <w:p w:rsidR="005A5A96" w:rsidRDefault="002F01B8" w:rsidP="00D162F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Акт №1336 </w:t>
            </w:r>
          </w:p>
          <w:p w:rsidR="009A00B9" w:rsidRDefault="002F01B8" w:rsidP="00D162FC">
            <w:pPr>
              <w:rPr>
                <w:lang w:eastAsia="ru-RU"/>
              </w:rPr>
            </w:pPr>
            <w:r>
              <w:rPr>
                <w:lang w:eastAsia="ru-RU"/>
              </w:rPr>
              <w:t>от 11.06.2014г.</w:t>
            </w:r>
          </w:p>
        </w:tc>
        <w:tc>
          <w:tcPr>
            <w:tcW w:w="1415" w:type="dxa"/>
            <w:hideMark/>
          </w:tcPr>
          <w:p w:rsidR="009A00B9" w:rsidRDefault="009A00B9" w:rsidP="004F3458">
            <w:pPr>
              <w:rPr>
                <w:lang w:eastAsia="ru-RU"/>
              </w:rPr>
            </w:pPr>
          </w:p>
        </w:tc>
      </w:tr>
      <w:tr w:rsidR="00AA12F0" w:rsidRPr="004F3458" w:rsidTr="0028357A">
        <w:tc>
          <w:tcPr>
            <w:tcW w:w="752" w:type="dxa"/>
            <w:hideMark/>
          </w:tcPr>
          <w:p w:rsidR="002F01B8" w:rsidRPr="0028357A" w:rsidRDefault="002F01B8" w:rsidP="0028357A">
            <w:pPr>
              <w:pStyle w:val="a8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3751" w:type="dxa"/>
            <w:hideMark/>
          </w:tcPr>
          <w:p w:rsidR="002F01B8" w:rsidRPr="006C717B" w:rsidRDefault="002F01B8" w:rsidP="00435A95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Департамент образования Ярославской области</w:t>
            </w:r>
          </w:p>
        </w:tc>
        <w:tc>
          <w:tcPr>
            <w:tcW w:w="1425" w:type="dxa"/>
            <w:hideMark/>
          </w:tcPr>
          <w:p w:rsidR="002F01B8" w:rsidRDefault="002F01B8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08.07.2014г.-21.07.2014г.</w:t>
            </w:r>
          </w:p>
        </w:tc>
        <w:tc>
          <w:tcPr>
            <w:tcW w:w="2260" w:type="dxa"/>
          </w:tcPr>
          <w:p w:rsidR="002F01B8" w:rsidRDefault="002F01B8" w:rsidP="009C56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Внеплановая выездная проверка. Приказ №675\05-04 от 03.06.2014г.</w:t>
            </w:r>
          </w:p>
        </w:tc>
        <w:tc>
          <w:tcPr>
            <w:tcW w:w="3544" w:type="dxa"/>
          </w:tcPr>
          <w:p w:rsidR="002F01B8" w:rsidRDefault="002F01B8" w:rsidP="009C56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Соблюдение лицензионных </w:t>
            </w:r>
            <w:r w:rsidR="00AA12F0">
              <w:rPr>
                <w:lang w:eastAsia="ru-RU"/>
              </w:rPr>
              <w:t>требований пи осуществлении деятельности МОУ СОШ №83</w:t>
            </w:r>
          </w:p>
        </w:tc>
        <w:tc>
          <w:tcPr>
            <w:tcW w:w="1517" w:type="dxa"/>
          </w:tcPr>
          <w:p w:rsidR="002F01B8" w:rsidRDefault="00AA12F0" w:rsidP="00435A95">
            <w:pPr>
              <w:rPr>
                <w:lang w:eastAsia="ru-RU"/>
              </w:rPr>
            </w:pPr>
            <w:r>
              <w:rPr>
                <w:lang w:eastAsia="ru-RU"/>
              </w:rPr>
              <w:t>3 нарушения</w:t>
            </w:r>
          </w:p>
          <w:p w:rsidR="00AA12F0" w:rsidRDefault="00AA12F0" w:rsidP="00435A95">
            <w:pPr>
              <w:rPr>
                <w:lang w:eastAsia="ru-RU"/>
              </w:rPr>
            </w:pPr>
          </w:p>
        </w:tc>
        <w:tc>
          <w:tcPr>
            <w:tcW w:w="1626" w:type="dxa"/>
            <w:hideMark/>
          </w:tcPr>
          <w:p w:rsidR="002F01B8" w:rsidRDefault="00AA12F0" w:rsidP="00D162FC">
            <w:pPr>
              <w:rPr>
                <w:lang w:eastAsia="ru-RU"/>
              </w:rPr>
            </w:pPr>
            <w:r>
              <w:rPr>
                <w:lang w:eastAsia="ru-RU"/>
              </w:rPr>
              <w:t>Акт №227\14 от 21.07.2014г.</w:t>
            </w:r>
          </w:p>
        </w:tc>
        <w:tc>
          <w:tcPr>
            <w:tcW w:w="1415" w:type="dxa"/>
            <w:hideMark/>
          </w:tcPr>
          <w:p w:rsidR="002F01B8" w:rsidRDefault="00AA12F0" w:rsidP="004F3458">
            <w:pPr>
              <w:rPr>
                <w:lang w:eastAsia="ru-RU"/>
              </w:rPr>
            </w:pPr>
            <w:r>
              <w:rPr>
                <w:lang w:eastAsia="ru-RU"/>
              </w:rPr>
              <w:t>Устранены</w:t>
            </w:r>
          </w:p>
        </w:tc>
      </w:tr>
      <w:tr w:rsidR="00AA12F0" w:rsidRPr="004F3458" w:rsidTr="0028357A">
        <w:tc>
          <w:tcPr>
            <w:tcW w:w="752" w:type="dxa"/>
            <w:hideMark/>
          </w:tcPr>
          <w:p w:rsidR="002F01B8" w:rsidRPr="0028357A" w:rsidRDefault="002F01B8" w:rsidP="0028357A">
            <w:pPr>
              <w:pStyle w:val="a8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3751" w:type="dxa"/>
            <w:hideMark/>
          </w:tcPr>
          <w:p w:rsidR="002F01B8" w:rsidRPr="006C717B" w:rsidRDefault="00AA12F0" w:rsidP="00435A95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Департамент образования Ярославской области</w:t>
            </w:r>
          </w:p>
        </w:tc>
        <w:tc>
          <w:tcPr>
            <w:tcW w:w="1425" w:type="dxa"/>
            <w:hideMark/>
          </w:tcPr>
          <w:p w:rsidR="002F01B8" w:rsidRDefault="00AA12F0" w:rsidP="009C56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12.12.2014-19.01.2015г. </w:t>
            </w:r>
          </w:p>
        </w:tc>
        <w:tc>
          <w:tcPr>
            <w:tcW w:w="2260" w:type="dxa"/>
          </w:tcPr>
          <w:p w:rsidR="002F01B8" w:rsidRDefault="00AA12F0" w:rsidP="009C56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Плановая выездная проверка. Приказ №1092\05-04 от 20.11.2014</w:t>
            </w:r>
          </w:p>
        </w:tc>
        <w:tc>
          <w:tcPr>
            <w:tcW w:w="3544" w:type="dxa"/>
          </w:tcPr>
          <w:p w:rsidR="002F01B8" w:rsidRDefault="00AA12F0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Соблюдение лицензионных требований при осуществлении деятельности МОУ СОШ №83</w:t>
            </w:r>
          </w:p>
        </w:tc>
        <w:tc>
          <w:tcPr>
            <w:tcW w:w="1517" w:type="dxa"/>
          </w:tcPr>
          <w:p w:rsidR="002F01B8" w:rsidRDefault="00AA12F0" w:rsidP="00435A95">
            <w:pPr>
              <w:rPr>
                <w:lang w:eastAsia="ru-RU"/>
              </w:rPr>
            </w:pPr>
            <w:r>
              <w:rPr>
                <w:lang w:eastAsia="ru-RU"/>
              </w:rPr>
              <w:t>2 нарушения</w:t>
            </w:r>
          </w:p>
        </w:tc>
        <w:tc>
          <w:tcPr>
            <w:tcW w:w="1626" w:type="dxa"/>
            <w:hideMark/>
          </w:tcPr>
          <w:p w:rsidR="005A5A96" w:rsidRDefault="00AA12F0" w:rsidP="00D162FC">
            <w:pPr>
              <w:rPr>
                <w:lang w:eastAsia="ru-RU"/>
              </w:rPr>
            </w:pPr>
            <w:r>
              <w:rPr>
                <w:lang w:eastAsia="ru-RU"/>
              </w:rPr>
              <w:t>Акт №2\15</w:t>
            </w:r>
          </w:p>
          <w:p w:rsidR="002F01B8" w:rsidRDefault="00AA12F0" w:rsidP="00D162F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от 19.01.2015г.</w:t>
            </w:r>
          </w:p>
        </w:tc>
        <w:tc>
          <w:tcPr>
            <w:tcW w:w="1415" w:type="dxa"/>
            <w:hideMark/>
          </w:tcPr>
          <w:p w:rsidR="002F01B8" w:rsidRDefault="00AA12F0" w:rsidP="004F3458">
            <w:pPr>
              <w:rPr>
                <w:lang w:eastAsia="ru-RU"/>
              </w:rPr>
            </w:pPr>
            <w:r>
              <w:rPr>
                <w:lang w:eastAsia="ru-RU"/>
              </w:rPr>
              <w:t>Устранены</w:t>
            </w:r>
          </w:p>
          <w:p w:rsidR="00AA12F0" w:rsidRDefault="00AA12F0" w:rsidP="004F3458">
            <w:pPr>
              <w:rPr>
                <w:lang w:eastAsia="ru-RU"/>
              </w:rPr>
            </w:pPr>
            <w:r>
              <w:rPr>
                <w:lang w:eastAsia="ru-RU"/>
              </w:rPr>
              <w:t>Акт 232\05 от 27.07.2015г.</w:t>
            </w:r>
          </w:p>
        </w:tc>
      </w:tr>
      <w:tr w:rsidR="00AA12F0" w:rsidRPr="004F3458" w:rsidTr="0028357A">
        <w:tc>
          <w:tcPr>
            <w:tcW w:w="752" w:type="dxa"/>
            <w:hideMark/>
          </w:tcPr>
          <w:p w:rsidR="00AA12F0" w:rsidRPr="0028357A" w:rsidRDefault="00AA12F0" w:rsidP="0028357A">
            <w:pPr>
              <w:pStyle w:val="a8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3751" w:type="dxa"/>
            <w:hideMark/>
          </w:tcPr>
          <w:p w:rsidR="00AA12F0" w:rsidRPr="006C717B" w:rsidRDefault="00AA12F0" w:rsidP="008045A9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Департамент образования Ярославской области</w:t>
            </w:r>
          </w:p>
        </w:tc>
        <w:tc>
          <w:tcPr>
            <w:tcW w:w="1425" w:type="dxa"/>
            <w:hideMark/>
          </w:tcPr>
          <w:p w:rsidR="00AA12F0" w:rsidRDefault="00AA12F0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20.01.2015-16.02.2015г.</w:t>
            </w:r>
          </w:p>
        </w:tc>
        <w:tc>
          <w:tcPr>
            <w:tcW w:w="2260" w:type="dxa"/>
          </w:tcPr>
          <w:p w:rsidR="00AA12F0" w:rsidRDefault="00AA12F0" w:rsidP="009C56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Внеплановая выездная проверка. Приказ № 22\05-04 </w:t>
            </w:r>
            <w:r>
              <w:rPr>
                <w:lang w:eastAsia="ru-RU"/>
              </w:rPr>
              <w:lastRenderedPageBreak/>
              <w:t>от 15.01.2015г.</w:t>
            </w:r>
          </w:p>
        </w:tc>
        <w:tc>
          <w:tcPr>
            <w:tcW w:w="3544" w:type="dxa"/>
          </w:tcPr>
          <w:p w:rsidR="00AA12F0" w:rsidRDefault="00AA12F0" w:rsidP="00AA12F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Устранение лицензионных требований законодательства РФ</w:t>
            </w:r>
          </w:p>
        </w:tc>
        <w:tc>
          <w:tcPr>
            <w:tcW w:w="1517" w:type="dxa"/>
          </w:tcPr>
          <w:p w:rsidR="00AA12F0" w:rsidRDefault="00AA12F0" w:rsidP="00435A95">
            <w:pPr>
              <w:rPr>
                <w:lang w:eastAsia="ru-RU"/>
              </w:rPr>
            </w:pPr>
            <w:r>
              <w:rPr>
                <w:lang w:eastAsia="ru-RU"/>
              </w:rPr>
              <w:t>Не выявлено</w:t>
            </w:r>
          </w:p>
        </w:tc>
        <w:tc>
          <w:tcPr>
            <w:tcW w:w="1626" w:type="dxa"/>
            <w:hideMark/>
          </w:tcPr>
          <w:p w:rsidR="005A5A96" w:rsidRDefault="005A5A96" w:rsidP="00D162F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Акт №31\15 </w:t>
            </w:r>
          </w:p>
          <w:p w:rsidR="00AA12F0" w:rsidRDefault="005A5A96" w:rsidP="00D162FC">
            <w:pPr>
              <w:rPr>
                <w:lang w:eastAsia="ru-RU"/>
              </w:rPr>
            </w:pPr>
            <w:r>
              <w:rPr>
                <w:lang w:eastAsia="ru-RU"/>
              </w:rPr>
              <w:t>от 16.02.2015г.</w:t>
            </w:r>
          </w:p>
        </w:tc>
        <w:tc>
          <w:tcPr>
            <w:tcW w:w="1415" w:type="dxa"/>
            <w:hideMark/>
          </w:tcPr>
          <w:p w:rsidR="00AA12F0" w:rsidRDefault="00AA12F0" w:rsidP="004F3458">
            <w:pPr>
              <w:rPr>
                <w:lang w:eastAsia="ru-RU"/>
              </w:rPr>
            </w:pPr>
          </w:p>
        </w:tc>
      </w:tr>
      <w:tr w:rsidR="005A5A96" w:rsidRPr="004F3458" w:rsidTr="0028357A">
        <w:tc>
          <w:tcPr>
            <w:tcW w:w="752" w:type="dxa"/>
            <w:hideMark/>
          </w:tcPr>
          <w:p w:rsidR="00AA12F0" w:rsidRPr="0028357A" w:rsidRDefault="00AA12F0" w:rsidP="0028357A">
            <w:pPr>
              <w:pStyle w:val="a8"/>
              <w:numPr>
                <w:ilvl w:val="0"/>
                <w:numId w:val="1"/>
              </w:numPr>
              <w:rPr>
                <w:lang w:eastAsia="ru-RU"/>
              </w:rPr>
            </w:pPr>
          </w:p>
        </w:tc>
        <w:tc>
          <w:tcPr>
            <w:tcW w:w="3751" w:type="dxa"/>
            <w:hideMark/>
          </w:tcPr>
          <w:p w:rsidR="00AA12F0" w:rsidRPr="005A5A96" w:rsidRDefault="005A5A96" w:rsidP="00435A95">
            <w:pPr>
              <w:rPr>
                <w:rStyle w:val="a7"/>
                <w:b w:val="0"/>
                <w:sz w:val="24"/>
                <w:szCs w:val="24"/>
              </w:rPr>
            </w:pPr>
            <w:r w:rsidRPr="005A5A96">
              <w:rPr>
                <w:rStyle w:val="a7"/>
                <w:b w:val="0"/>
                <w:sz w:val="24"/>
                <w:szCs w:val="24"/>
              </w:rPr>
              <w:t xml:space="preserve">Управление  </w:t>
            </w:r>
            <w:r w:rsidRPr="005A5A96">
              <w:rPr>
                <w:rStyle w:val="docname"/>
                <w:sz w:val="24"/>
                <w:szCs w:val="24"/>
              </w:rPr>
              <w:t>Федеральной службы по надзору в сфере связи, информационных технологий и массовых коммуникаций</w:t>
            </w:r>
          </w:p>
        </w:tc>
        <w:tc>
          <w:tcPr>
            <w:tcW w:w="1425" w:type="dxa"/>
            <w:hideMark/>
          </w:tcPr>
          <w:p w:rsidR="00AA12F0" w:rsidRDefault="005A5A96" w:rsidP="009C5699">
            <w:pPr>
              <w:rPr>
                <w:lang w:eastAsia="ru-RU"/>
              </w:rPr>
            </w:pPr>
            <w:r>
              <w:rPr>
                <w:lang w:eastAsia="ru-RU"/>
              </w:rPr>
              <w:t>18.01.2016-12.02.2016г.</w:t>
            </w:r>
          </w:p>
        </w:tc>
        <w:tc>
          <w:tcPr>
            <w:tcW w:w="2260" w:type="dxa"/>
          </w:tcPr>
          <w:p w:rsidR="00AA12F0" w:rsidRDefault="005A5A96" w:rsidP="009C56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Приказ ИО руководителя </w:t>
            </w:r>
            <w:proofErr w:type="spellStart"/>
            <w:r>
              <w:rPr>
                <w:lang w:eastAsia="ru-RU"/>
              </w:rPr>
              <w:t>Роскомнадзора</w:t>
            </w:r>
            <w:proofErr w:type="spellEnd"/>
            <w:r>
              <w:rPr>
                <w:lang w:eastAsia="ru-RU"/>
              </w:rPr>
              <w:t xml:space="preserve"> по Яр. Обл. Мельникова А.Л. от 28.12.2015г.</w:t>
            </w:r>
          </w:p>
        </w:tc>
        <w:tc>
          <w:tcPr>
            <w:tcW w:w="3544" w:type="dxa"/>
          </w:tcPr>
          <w:p w:rsidR="00AA12F0" w:rsidRDefault="005A5A96" w:rsidP="009C569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Соблюдение ФЗ №152 о персональных данных </w:t>
            </w:r>
          </w:p>
        </w:tc>
        <w:tc>
          <w:tcPr>
            <w:tcW w:w="1517" w:type="dxa"/>
          </w:tcPr>
          <w:p w:rsidR="00AA12F0" w:rsidRDefault="005A5A96" w:rsidP="00435A95">
            <w:pPr>
              <w:rPr>
                <w:lang w:eastAsia="ru-RU"/>
              </w:rPr>
            </w:pPr>
            <w:r>
              <w:rPr>
                <w:lang w:eastAsia="ru-RU"/>
              </w:rPr>
              <w:t>2 нарушения</w:t>
            </w:r>
          </w:p>
        </w:tc>
        <w:tc>
          <w:tcPr>
            <w:tcW w:w="1626" w:type="dxa"/>
            <w:hideMark/>
          </w:tcPr>
          <w:p w:rsidR="005A5A96" w:rsidRDefault="005A5A96" w:rsidP="00D162FC">
            <w:pPr>
              <w:rPr>
                <w:lang w:eastAsia="ru-RU"/>
              </w:rPr>
            </w:pPr>
            <w:r>
              <w:rPr>
                <w:lang w:eastAsia="ru-RU"/>
              </w:rPr>
              <w:t>Акт №127-76-06\1</w:t>
            </w:r>
          </w:p>
          <w:p w:rsidR="00AA12F0" w:rsidRDefault="005A5A96" w:rsidP="00D162F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от 12.02.2016</w:t>
            </w:r>
          </w:p>
        </w:tc>
        <w:tc>
          <w:tcPr>
            <w:tcW w:w="1415" w:type="dxa"/>
            <w:hideMark/>
          </w:tcPr>
          <w:p w:rsidR="00AA12F0" w:rsidRDefault="00AA12F0" w:rsidP="004F3458">
            <w:pPr>
              <w:rPr>
                <w:lang w:eastAsia="ru-RU"/>
              </w:rPr>
            </w:pPr>
          </w:p>
        </w:tc>
      </w:tr>
    </w:tbl>
    <w:p w:rsidR="006E29D8" w:rsidRDefault="006E29D8"/>
    <w:sectPr w:rsidR="006E29D8" w:rsidSect="00762B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4263F"/>
    <w:multiLevelType w:val="hybridMultilevel"/>
    <w:tmpl w:val="DE0E5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458"/>
    <w:rsid w:val="000B7B67"/>
    <w:rsid w:val="000E5366"/>
    <w:rsid w:val="001A3FFE"/>
    <w:rsid w:val="002450D6"/>
    <w:rsid w:val="0028357A"/>
    <w:rsid w:val="002A4095"/>
    <w:rsid w:val="002F01B8"/>
    <w:rsid w:val="002F6C25"/>
    <w:rsid w:val="004449BF"/>
    <w:rsid w:val="004F3458"/>
    <w:rsid w:val="005A5A96"/>
    <w:rsid w:val="006259B4"/>
    <w:rsid w:val="006C717B"/>
    <w:rsid w:val="006D4753"/>
    <w:rsid w:val="006E29D8"/>
    <w:rsid w:val="00762B0C"/>
    <w:rsid w:val="008E2073"/>
    <w:rsid w:val="009A00B9"/>
    <w:rsid w:val="009C5699"/>
    <w:rsid w:val="00A529BF"/>
    <w:rsid w:val="00A86CF7"/>
    <w:rsid w:val="00A90B0C"/>
    <w:rsid w:val="00AA12F0"/>
    <w:rsid w:val="00B04C4F"/>
    <w:rsid w:val="00CD3A82"/>
    <w:rsid w:val="00D162FC"/>
    <w:rsid w:val="00DA7BC3"/>
    <w:rsid w:val="00DC7525"/>
    <w:rsid w:val="00DD3454"/>
    <w:rsid w:val="00EB6B87"/>
    <w:rsid w:val="00EC1634"/>
    <w:rsid w:val="071C82F2"/>
    <w:rsid w:val="15D8D7F2"/>
    <w:rsid w:val="2DF0F226"/>
    <w:rsid w:val="3979FD7D"/>
    <w:rsid w:val="56089878"/>
    <w:rsid w:val="738A2C1D"/>
    <w:rsid w:val="7A279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F7"/>
    <w:pPr>
      <w:spacing w:after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45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59"/>
    <w:rsid w:val="00762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2A40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A40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Strong"/>
    <w:basedOn w:val="a0"/>
    <w:uiPriority w:val="22"/>
    <w:qFormat/>
    <w:rsid w:val="006C717B"/>
    <w:rPr>
      <w:b/>
      <w:bCs/>
    </w:rPr>
  </w:style>
  <w:style w:type="character" w:customStyle="1" w:styleId="docname">
    <w:name w:val="docname"/>
    <w:basedOn w:val="a0"/>
    <w:rsid w:val="005A5A96"/>
  </w:style>
  <w:style w:type="paragraph" w:styleId="a8">
    <w:name w:val="List Paragraph"/>
    <w:basedOn w:val="a"/>
    <w:uiPriority w:val="34"/>
    <w:qFormat/>
    <w:rsid w:val="00283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F7"/>
    <w:pPr>
      <w:spacing w:after="0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45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59"/>
    <w:rsid w:val="00762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Asiou</cp:lastModifiedBy>
  <cp:revision>3</cp:revision>
  <cp:lastPrinted>2016-02-11T14:00:00Z</cp:lastPrinted>
  <dcterms:created xsi:type="dcterms:W3CDTF">2016-02-17T13:50:00Z</dcterms:created>
  <dcterms:modified xsi:type="dcterms:W3CDTF">2016-02-22T09:29:00Z</dcterms:modified>
</cp:coreProperties>
</file>