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32" w:type="dxa"/>
        <w:tblInd w:w="-459" w:type="dxa"/>
        <w:tblLook w:val="04A0"/>
      </w:tblPr>
      <w:tblGrid>
        <w:gridCol w:w="3730"/>
        <w:gridCol w:w="3358"/>
        <w:gridCol w:w="3544"/>
      </w:tblGrid>
      <w:tr w:rsidR="00325D75" w:rsidRPr="00C14B16" w:rsidTr="000D1E7E">
        <w:trPr>
          <w:trHeight w:val="1080"/>
        </w:trPr>
        <w:tc>
          <w:tcPr>
            <w:tcW w:w="3730" w:type="dxa"/>
            <w:hideMark/>
          </w:tcPr>
          <w:p w:rsidR="006B7D89" w:rsidRDefault="00325D75" w:rsidP="006B7D89">
            <w:pPr>
              <w:pStyle w:val="a6"/>
              <w:spacing w:line="276" w:lineRule="auto"/>
              <w:jc w:val="left"/>
              <w:rPr>
                <w:b w:val="0"/>
                <w:color w:val="000000" w:themeColor="text1"/>
                <w:sz w:val="22"/>
              </w:rPr>
            </w:pPr>
            <w:r w:rsidRPr="00C14B16">
              <w:rPr>
                <w:b w:val="0"/>
                <w:color w:val="000000" w:themeColor="text1"/>
                <w:sz w:val="22"/>
              </w:rPr>
              <w:t xml:space="preserve">Принято </w:t>
            </w:r>
          </w:p>
          <w:p w:rsidR="00325D75" w:rsidRDefault="006B7D89" w:rsidP="006B7D89">
            <w:pPr>
              <w:pStyle w:val="a6"/>
              <w:spacing w:line="276" w:lineRule="auto"/>
              <w:jc w:val="left"/>
              <w:rPr>
                <w:b w:val="0"/>
                <w:color w:val="000000" w:themeColor="text1"/>
                <w:sz w:val="22"/>
              </w:rPr>
            </w:pPr>
            <w:r>
              <w:rPr>
                <w:b w:val="0"/>
                <w:color w:val="000000" w:themeColor="text1"/>
                <w:sz w:val="22"/>
              </w:rPr>
              <w:t>Педагогическим</w:t>
            </w:r>
            <w:r w:rsidR="00325D75" w:rsidRPr="00C14B16">
              <w:rPr>
                <w:b w:val="0"/>
                <w:color w:val="000000" w:themeColor="text1"/>
                <w:sz w:val="22"/>
              </w:rPr>
              <w:t xml:space="preserve"> </w:t>
            </w:r>
            <w:r>
              <w:rPr>
                <w:b w:val="0"/>
                <w:color w:val="000000" w:themeColor="text1"/>
                <w:sz w:val="22"/>
              </w:rPr>
              <w:t>Советом</w:t>
            </w:r>
            <w:r w:rsidR="00325D75" w:rsidRPr="00C14B16">
              <w:rPr>
                <w:b w:val="0"/>
                <w:color w:val="000000" w:themeColor="text1"/>
                <w:sz w:val="22"/>
              </w:rPr>
              <w:t xml:space="preserve"> </w:t>
            </w:r>
            <w:r w:rsidR="00C14B16" w:rsidRPr="00C14B16">
              <w:rPr>
                <w:b w:val="0"/>
                <w:color w:val="000000" w:themeColor="text1"/>
                <w:sz w:val="22"/>
              </w:rPr>
              <w:t xml:space="preserve">    </w:t>
            </w:r>
            <w:r w:rsidR="00325D75" w:rsidRPr="00C14B16">
              <w:rPr>
                <w:b w:val="0"/>
                <w:color w:val="000000" w:themeColor="text1"/>
                <w:sz w:val="22"/>
              </w:rPr>
              <w:t xml:space="preserve">протокол № </w:t>
            </w:r>
            <w:r>
              <w:rPr>
                <w:b w:val="0"/>
                <w:color w:val="000000" w:themeColor="text1"/>
                <w:sz w:val="22"/>
              </w:rPr>
              <w:t>2</w:t>
            </w:r>
          </w:p>
          <w:p w:rsidR="006B7D89" w:rsidRPr="00C14B16" w:rsidRDefault="006B7D89" w:rsidP="006B7D89">
            <w:pPr>
              <w:pStyle w:val="a6"/>
              <w:spacing w:line="276" w:lineRule="auto"/>
              <w:jc w:val="left"/>
              <w:rPr>
                <w:b w:val="0"/>
                <w:color w:val="000000" w:themeColor="text1"/>
                <w:sz w:val="22"/>
              </w:rPr>
            </w:pPr>
            <w:r>
              <w:rPr>
                <w:b w:val="0"/>
                <w:color w:val="000000" w:themeColor="text1"/>
                <w:sz w:val="22"/>
              </w:rPr>
              <w:t>от 17.03.2021 г.</w:t>
            </w:r>
          </w:p>
        </w:tc>
        <w:tc>
          <w:tcPr>
            <w:tcW w:w="3358" w:type="dxa"/>
            <w:hideMark/>
          </w:tcPr>
          <w:p w:rsidR="00325D75" w:rsidRPr="00C14B16" w:rsidRDefault="00325D75" w:rsidP="009A5D00">
            <w:pPr>
              <w:pStyle w:val="a6"/>
              <w:spacing w:line="276" w:lineRule="auto"/>
              <w:jc w:val="both"/>
              <w:rPr>
                <w:b w:val="0"/>
                <w:color w:val="000000" w:themeColor="text1"/>
                <w:sz w:val="22"/>
              </w:rPr>
            </w:pPr>
          </w:p>
        </w:tc>
        <w:tc>
          <w:tcPr>
            <w:tcW w:w="3544" w:type="dxa"/>
            <w:hideMark/>
          </w:tcPr>
          <w:p w:rsidR="006B7D89" w:rsidRDefault="00325D75" w:rsidP="009A5D00">
            <w:pPr>
              <w:pStyle w:val="a6"/>
              <w:spacing w:line="276" w:lineRule="auto"/>
              <w:jc w:val="left"/>
              <w:rPr>
                <w:b w:val="0"/>
                <w:color w:val="000000" w:themeColor="text1"/>
                <w:sz w:val="22"/>
              </w:rPr>
            </w:pPr>
            <w:r w:rsidRPr="00C14B16">
              <w:rPr>
                <w:b w:val="0"/>
                <w:color w:val="000000" w:themeColor="text1"/>
                <w:sz w:val="22"/>
              </w:rPr>
              <w:t>Утвержден</w:t>
            </w:r>
            <w:r w:rsidR="00C14B16" w:rsidRPr="00C14B16">
              <w:rPr>
                <w:b w:val="0"/>
                <w:color w:val="000000" w:themeColor="text1"/>
                <w:sz w:val="22"/>
              </w:rPr>
              <w:t xml:space="preserve">о </w:t>
            </w:r>
          </w:p>
          <w:p w:rsidR="00325D75" w:rsidRDefault="006B7D89" w:rsidP="006B7D89">
            <w:pPr>
              <w:pStyle w:val="a6"/>
              <w:spacing w:line="276" w:lineRule="auto"/>
              <w:jc w:val="left"/>
              <w:rPr>
                <w:b w:val="0"/>
                <w:color w:val="000000" w:themeColor="text1"/>
                <w:sz w:val="22"/>
              </w:rPr>
            </w:pPr>
            <w:r>
              <w:rPr>
                <w:b w:val="0"/>
                <w:color w:val="000000" w:themeColor="text1"/>
                <w:sz w:val="22"/>
              </w:rPr>
              <w:t>п</w:t>
            </w:r>
            <w:r w:rsidR="00C14B16" w:rsidRPr="00C14B16">
              <w:rPr>
                <w:b w:val="0"/>
                <w:color w:val="000000" w:themeColor="text1"/>
                <w:sz w:val="22"/>
              </w:rPr>
              <w:t>риказ</w:t>
            </w:r>
            <w:r>
              <w:rPr>
                <w:b w:val="0"/>
                <w:color w:val="000000" w:themeColor="text1"/>
                <w:sz w:val="22"/>
              </w:rPr>
              <w:t xml:space="preserve"> </w:t>
            </w:r>
            <w:r w:rsidR="00325D75" w:rsidRPr="00C14B16">
              <w:rPr>
                <w:b w:val="0"/>
                <w:color w:val="000000" w:themeColor="text1"/>
                <w:sz w:val="22"/>
              </w:rPr>
              <w:t xml:space="preserve">№ </w:t>
            </w:r>
            <w:r>
              <w:rPr>
                <w:b w:val="0"/>
                <w:color w:val="000000" w:themeColor="text1"/>
                <w:sz w:val="22"/>
              </w:rPr>
              <w:t>01-10/107</w:t>
            </w:r>
          </w:p>
          <w:p w:rsidR="006B7D89" w:rsidRPr="00C14B16" w:rsidRDefault="006B7D89" w:rsidP="006B7D89">
            <w:pPr>
              <w:pStyle w:val="a6"/>
              <w:spacing w:line="276" w:lineRule="auto"/>
              <w:jc w:val="left"/>
              <w:rPr>
                <w:b w:val="0"/>
                <w:color w:val="000000" w:themeColor="text1"/>
                <w:sz w:val="22"/>
              </w:rPr>
            </w:pPr>
            <w:r>
              <w:rPr>
                <w:b w:val="0"/>
                <w:color w:val="000000" w:themeColor="text1"/>
                <w:sz w:val="22"/>
              </w:rPr>
              <w:t>от 17.03.2021 г.</w:t>
            </w:r>
            <w:bookmarkStart w:id="0" w:name="_GoBack"/>
            <w:bookmarkEnd w:id="0"/>
          </w:p>
        </w:tc>
      </w:tr>
    </w:tbl>
    <w:p w:rsidR="00325D75" w:rsidRDefault="00325D75" w:rsidP="00325D75">
      <w:pPr>
        <w:widowControl w:val="0"/>
        <w:rPr>
          <w:b/>
          <w:sz w:val="26"/>
          <w:szCs w:val="26"/>
        </w:rPr>
      </w:pPr>
    </w:p>
    <w:p w:rsidR="00325D75" w:rsidRDefault="00325D75" w:rsidP="00325D75">
      <w:pPr>
        <w:ind w:firstLine="709"/>
        <w:jc w:val="both"/>
      </w:pPr>
    </w:p>
    <w:p w:rsidR="00325D75" w:rsidRPr="00476941" w:rsidRDefault="00325D75" w:rsidP="00325D75">
      <w:pPr>
        <w:jc w:val="center"/>
        <w:rPr>
          <w:b/>
          <w:sz w:val="28"/>
          <w:szCs w:val="28"/>
        </w:rPr>
      </w:pPr>
      <w:r w:rsidRPr="00476941">
        <w:rPr>
          <w:b/>
          <w:sz w:val="28"/>
          <w:szCs w:val="28"/>
        </w:rPr>
        <w:t>ПОЛОЖЕНИЕ</w:t>
      </w:r>
    </w:p>
    <w:p w:rsidR="00325D75" w:rsidRPr="00476941" w:rsidRDefault="00325D75" w:rsidP="00325D75">
      <w:pPr>
        <w:ind w:firstLine="709"/>
        <w:jc w:val="center"/>
        <w:rPr>
          <w:b/>
          <w:sz w:val="28"/>
          <w:szCs w:val="28"/>
        </w:rPr>
      </w:pPr>
    </w:p>
    <w:p w:rsidR="00325D75" w:rsidRDefault="00325D75" w:rsidP="00325D75">
      <w:pPr>
        <w:ind w:firstLine="709"/>
        <w:jc w:val="center"/>
        <w:rPr>
          <w:b/>
          <w:bCs/>
          <w:sz w:val="28"/>
          <w:szCs w:val="28"/>
        </w:rPr>
      </w:pPr>
      <w:r w:rsidRPr="00C14B16">
        <w:rPr>
          <w:b/>
          <w:bCs/>
          <w:sz w:val="28"/>
          <w:szCs w:val="28"/>
        </w:rPr>
        <w:t>О СЛУЖБЕ МЕДИАЦИИ В М</w:t>
      </w:r>
      <w:r w:rsidR="005E738D" w:rsidRPr="00C14B16">
        <w:rPr>
          <w:b/>
          <w:bCs/>
          <w:sz w:val="28"/>
          <w:szCs w:val="28"/>
        </w:rPr>
        <w:t>ОУ «Средняя школа № 83</w:t>
      </w:r>
      <w:r w:rsidRPr="00C14B16">
        <w:rPr>
          <w:b/>
          <w:bCs/>
          <w:sz w:val="28"/>
          <w:szCs w:val="28"/>
        </w:rPr>
        <w:t>»</w:t>
      </w:r>
    </w:p>
    <w:p w:rsidR="00C44E34" w:rsidRPr="00C14B16" w:rsidRDefault="00C44E34" w:rsidP="00325D75"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(Новая редакция)</w:t>
      </w:r>
    </w:p>
    <w:p w:rsidR="00325D75" w:rsidRDefault="00325D75" w:rsidP="00325D75">
      <w:pPr>
        <w:ind w:firstLine="709"/>
        <w:jc w:val="both"/>
        <w:rPr>
          <w:b/>
          <w:bCs/>
          <w:sz w:val="28"/>
          <w:szCs w:val="28"/>
        </w:rPr>
      </w:pPr>
      <w:r w:rsidRPr="00127326">
        <w:rPr>
          <w:b/>
          <w:bCs/>
          <w:sz w:val="28"/>
          <w:szCs w:val="28"/>
        </w:rPr>
        <w:t xml:space="preserve">1. Общие положения. </w:t>
      </w:r>
    </w:p>
    <w:p w:rsidR="00325D75" w:rsidRDefault="00EB50BB" w:rsidP="00325D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="00325D75" w:rsidRPr="00127326">
        <w:rPr>
          <w:sz w:val="28"/>
          <w:szCs w:val="28"/>
        </w:rPr>
        <w:t>Служба медиации является объединением обучающихся и педагогов, действующим в образовательном учреждении на основе добровольных усилий педагогов и обучающихся (воспитанников).</w:t>
      </w:r>
    </w:p>
    <w:p w:rsidR="00325D75" w:rsidRDefault="00EB50BB" w:rsidP="00325D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325D75" w:rsidRPr="00127326">
        <w:rPr>
          <w:sz w:val="28"/>
          <w:szCs w:val="28"/>
        </w:rPr>
        <w:t xml:space="preserve">Служба медиации осуществляет свою деятельность на основании действующего законодательства РФ, настоящего Положения, </w:t>
      </w:r>
      <w:r w:rsidR="00325D75" w:rsidRPr="00627BC3">
        <w:rPr>
          <w:sz w:val="28"/>
          <w:szCs w:val="28"/>
        </w:rPr>
        <w:t>Устава образовательной организации</w:t>
      </w:r>
      <w:r w:rsidR="00325D75">
        <w:rPr>
          <w:sz w:val="28"/>
          <w:szCs w:val="28"/>
        </w:rPr>
        <w:t xml:space="preserve">, </w:t>
      </w:r>
      <w:r w:rsidR="00325D75" w:rsidRPr="00627BC3">
        <w:rPr>
          <w:sz w:val="28"/>
          <w:szCs w:val="28"/>
        </w:rPr>
        <w:t xml:space="preserve"> </w:t>
      </w:r>
      <w:r w:rsidR="00325D75" w:rsidRPr="00127326">
        <w:rPr>
          <w:sz w:val="28"/>
          <w:szCs w:val="28"/>
        </w:rPr>
        <w:t>Стандартов восстановительной медиации, Концепции развития до 2017 года сети служб медиации в целях реализации восстановительного правосудия в отношении детей, в том числе совершивших общественно опасные деяния, но не достигших возраста, с которого наступает уголовная ответственность в Российской Федерации (утверждена распоряжением Правительства РФ от 30 июля 2014 года № 1430)</w:t>
      </w:r>
      <w:r w:rsidR="00325D75">
        <w:rPr>
          <w:sz w:val="28"/>
          <w:szCs w:val="28"/>
        </w:rPr>
        <w:t>,</w:t>
      </w:r>
      <w:r w:rsidR="00325D75" w:rsidRPr="00127326">
        <w:rPr>
          <w:sz w:val="28"/>
          <w:szCs w:val="28"/>
        </w:rPr>
        <w:t xml:space="preserve"> Планом первоочередных мероприятий до 2014 года по реализации важнейших положений Национальной стратегии действий в интересах детей на 2012 - 2017 годы»</w:t>
      </w:r>
      <w:r w:rsidR="00325D75">
        <w:rPr>
          <w:sz w:val="28"/>
          <w:szCs w:val="28"/>
        </w:rPr>
        <w:t xml:space="preserve">; </w:t>
      </w:r>
      <w:proofErr w:type="gramStart"/>
      <w:r w:rsidR="00325D75">
        <w:rPr>
          <w:sz w:val="28"/>
          <w:szCs w:val="28"/>
        </w:rPr>
        <w:t xml:space="preserve">постановлений правительства Ярославской области: </w:t>
      </w:r>
      <w:r w:rsidR="00325D75" w:rsidRPr="00727A95">
        <w:rPr>
          <w:sz w:val="28"/>
          <w:szCs w:val="28"/>
        </w:rPr>
        <w:t xml:space="preserve">от </w:t>
      </w:r>
      <w:r w:rsidR="00325D75">
        <w:rPr>
          <w:sz w:val="28"/>
          <w:szCs w:val="28"/>
        </w:rPr>
        <w:t>27</w:t>
      </w:r>
      <w:r w:rsidR="00325D75" w:rsidRPr="00727A95">
        <w:rPr>
          <w:sz w:val="28"/>
          <w:szCs w:val="28"/>
        </w:rPr>
        <w:t>.</w:t>
      </w:r>
      <w:r w:rsidR="00325D75">
        <w:rPr>
          <w:sz w:val="28"/>
          <w:szCs w:val="28"/>
        </w:rPr>
        <w:t>09</w:t>
      </w:r>
      <w:r w:rsidR="00325D75" w:rsidRPr="00727A95">
        <w:rPr>
          <w:sz w:val="28"/>
          <w:szCs w:val="28"/>
        </w:rPr>
        <w:t>.201</w:t>
      </w:r>
      <w:r w:rsidR="00325D75">
        <w:rPr>
          <w:sz w:val="28"/>
          <w:szCs w:val="28"/>
        </w:rPr>
        <w:t>2</w:t>
      </w:r>
      <w:r w:rsidR="00325D75" w:rsidRPr="00727A95">
        <w:rPr>
          <w:sz w:val="28"/>
          <w:szCs w:val="28"/>
        </w:rPr>
        <w:t xml:space="preserve"> №</w:t>
      </w:r>
      <w:r w:rsidR="00325D75">
        <w:rPr>
          <w:sz w:val="28"/>
          <w:szCs w:val="28"/>
        </w:rPr>
        <w:t>975</w:t>
      </w:r>
      <w:r w:rsidR="00325D75" w:rsidRPr="00727A95">
        <w:rPr>
          <w:sz w:val="28"/>
          <w:szCs w:val="28"/>
        </w:rPr>
        <w:t>-п "Об утверждении Стратегии действий в интересах детей Ярославской области на 2012-2017годы"</w:t>
      </w:r>
      <w:r w:rsidR="00325D75">
        <w:rPr>
          <w:sz w:val="28"/>
          <w:szCs w:val="28"/>
        </w:rPr>
        <w:t xml:space="preserve">,  </w:t>
      </w:r>
      <w:r w:rsidR="00325D75" w:rsidRPr="00727A95">
        <w:rPr>
          <w:sz w:val="28"/>
          <w:szCs w:val="28"/>
        </w:rPr>
        <w:t>от 09.12.2014 №1278-п "Об утверждении плана мероприятий на 2015-2017 годы по реализации Стратегии действий в интересах детей Ярославской области на 2012-2017годы</w:t>
      </w:r>
      <w:r w:rsidR="00325D75">
        <w:rPr>
          <w:sz w:val="28"/>
          <w:szCs w:val="28"/>
        </w:rPr>
        <w:t xml:space="preserve">, от 16.03.2016 №265-п «Об утверждении областной целевой программы 2 Семья и дети </w:t>
      </w:r>
      <w:proofErr w:type="spellStart"/>
      <w:r w:rsidR="00325D75">
        <w:rPr>
          <w:sz w:val="28"/>
          <w:szCs w:val="28"/>
        </w:rPr>
        <w:t>Ярославии</w:t>
      </w:r>
      <w:proofErr w:type="spellEnd"/>
      <w:r w:rsidR="00325D75">
        <w:rPr>
          <w:sz w:val="28"/>
          <w:szCs w:val="28"/>
        </w:rPr>
        <w:t xml:space="preserve">» на 2016-2020 годы». </w:t>
      </w:r>
      <w:proofErr w:type="gramEnd"/>
    </w:p>
    <w:p w:rsidR="00325D75" w:rsidRDefault="00325D75" w:rsidP="00325D75">
      <w:pPr>
        <w:ind w:firstLine="709"/>
        <w:jc w:val="both"/>
        <w:rPr>
          <w:sz w:val="28"/>
          <w:szCs w:val="28"/>
        </w:rPr>
      </w:pPr>
      <w:r w:rsidRPr="00127326">
        <w:rPr>
          <w:sz w:val="28"/>
          <w:szCs w:val="28"/>
        </w:rPr>
        <w:t xml:space="preserve"> </w:t>
      </w:r>
    </w:p>
    <w:p w:rsidR="00325D75" w:rsidRDefault="00325D75" w:rsidP="00325D75">
      <w:pPr>
        <w:ind w:firstLine="709"/>
        <w:jc w:val="both"/>
        <w:rPr>
          <w:sz w:val="28"/>
          <w:szCs w:val="28"/>
        </w:rPr>
      </w:pPr>
    </w:p>
    <w:p w:rsidR="00325D75" w:rsidRDefault="00325D75" w:rsidP="00325D75">
      <w:pPr>
        <w:ind w:firstLine="709"/>
        <w:jc w:val="both"/>
        <w:rPr>
          <w:b/>
          <w:bCs/>
          <w:sz w:val="28"/>
          <w:szCs w:val="28"/>
        </w:rPr>
      </w:pPr>
      <w:r w:rsidRPr="00127326">
        <w:rPr>
          <w:b/>
          <w:bCs/>
          <w:sz w:val="28"/>
          <w:szCs w:val="28"/>
        </w:rPr>
        <w:t>2. Цели и задачи службы медиации.</w:t>
      </w:r>
    </w:p>
    <w:p w:rsidR="00325D75" w:rsidRDefault="00325D75" w:rsidP="00325D75">
      <w:pPr>
        <w:ind w:firstLine="709"/>
        <w:jc w:val="both"/>
        <w:rPr>
          <w:b/>
          <w:bCs/>
          <w:sz w:val="28"/>
          <w:szCs w:val="28"/>
        </w:rPr>
      </w:pPr>
      <w:r w:rsidRPr="00127326">
        <w:rPr>
          <w:b/>
          <w:bCs/>
          <w:sz w:val="28"/>
          <w:szCs w:val="28"/>
        </w:rPr>
        <w:t xml:space="preserve"> 2.1. Целями службы медиации является: </w:t>
      </w:r>
    </w:p>
    <w:p w:rsidR="00325D75" w:rsidRDefault="00EB50BB" w:rsidP="00325D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2.1.1.</w:t>
      </w:r>
      <w:r w:rsidR="00325D75" w:rsidRPr="00127326">
        <w:rPr>
          <w:sz w:val="28"/>
          <w:szCs w:val="28"/>
        </w:rPr>
        <w:t xml:space="preserve">Популяризация среди обучающихся, родителей и педагогов альтернативных </w:t>
      </w:r>
      <w:r w:rsidR="00325D75">
        <w:rPr>
          <w:sz w:val="28"/>
          <w:szCs w:val="28"/>
        </w:rPr>
        <w:t xml:space="preserve">способов </w:t>
      </w:r>
      <w:r w:rsidR="00325D75" w:rsidRPr="00127326">
        <w:rPr>
          <w:sz w:val="28"/>
          <w:szCs w:val="28"/>
        </w:rPr>
        <w:t xml:space="preserve"> разрешения конфликтов; </w:t>
      </w:r>
    </w:p>
    <w:p w:rsidR="00325D75" w:rsidRDefault="00EB50BB" w:rsidP="00325D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2.1.2.</w:t>
      </w:r>
      <w:r w:rsidR="00325D75" w:rsidRPr="00127326">
        <w:rPr>
          <w:sz w:val="28"/>
          <w:szCs w:val="28"/>
        </w:rPr>
        <w:t xml:space="preserve">Помощь в разрешении конфликтных и криминальных ситуаций на основе принципов восстановительной медиации; </w:t>
      </w:r>
    </w:p>
    <w:p w:rsidR="00325D75" w:rsidRDefault="00325D75" w:rsidP="00EB50BB">
      <w:pPr>
        <w:tabs>
          <w:tab w:val="left" w:pos="1560"/>
          <w:tab w:val="left" w:pos="1701"/>
        </w:tabs>
        <w:ind w:firstLine="709"/>
        <w:jc w:val="both"/>
        <w:rPr>
          <w:sz w:val="28"/>
          <w:szCs w:val="28"/>
        </w:rPr>
      </w:pPr>
      <w:r w:rsidRPr="00127326">
        <w:rPr>
          <w:sz w:val="28"/>
          <w:szCs w:val="28"/>
        </w:rPr>
        <w:t>2.1.</w:t>
      </w:r>
      <w:r>
        <w:rPr>
          <w:sz w:val="28"/>
          <w:szCs w:val="28"/>
        </w:rPr>
        <w:t>3</w:t>
      </w:r>
      <w:r w:rsidR="00EB50BB">
        <w:rPr>
          <w:sz w:val="28"/>
          <w:szCs w:val="28"/>
        </w:rPr>
        <w:t>.</w:t>
      </w:r>
      <w:r w:rsidRPr="00127326">
        <w:rPr>
          <w:sz w:val="28"/>
          <w:szCs w:val="28"/>
        </w:rPr>
        <w:t xml:space="preserve">Повышение уровня психологической компетентности участников образовательного процесса, в том числе в сфере эффективной коммуникации в конфликте. </w:t>
      </w:r>
    </w:p>
    <w:p w:rsidR="00325D75" w:rsidRDefault="00325D75" w:rsidP="00325D75">
      <w:pPr>
        <w:ind w:firstLine="709"/>
        <w:jc w:val="both"/>
        <w:rPr>
          <w:sz w:val="28"/>
          <w:szCs w:val="28"/>
        </w:rPr>
      </w:pPr>
      <w:r w:rsidRPr="00127326">
        <w:rPr>
          <w:sz w:val="28"/>
          <w:szCs w:val="28"/>
        </w:rPr>
        <w:t>2.1.</w:t>
      </w:r>
      <w:r>
        <w:rPr>
          <w:sz w:val="28"/>
          <w:szCs w:val="28"/>
        </w:rPr>
        <w:t>4</w:t>
      </w:r>
      <w:r w:rsidR="00EB50BB">
        <w:rPr>
          <w:sz w:val="28"/>
          <w:szCs w:val="28"/>
        </w:rPr>
        <w:t>.</w:t>
      </w:r>
      <w:r w:rsidRPr="00127326">
        <w:rPr>
          <w:sz w:val="28"/>
          <w:szCs w:val="28"/>
        </w:rPr>
        <w:t xml:space="preserve">Снижение количества административных способов реагирования на конфликты и правонарушения; </w:t>
      </w:r>
    </w:p>
    <w:p w:rsidR="00325D75" w:rsidRDefault="00325D75" w:rsidP="00325D75">
      <w:pPr>
        <w:ind w:firstLine="709"/>
        <w:jc w:val="both"/>
        <w:rPr>
          <w:sz w:val="28"/>
          <w:szCs w:val="28"/>
        </w:rPr>
      </w:pPr>
    </w:p>
    <w:p w:rsidR="00325D75" w:rsidRDefault="00325D75" w:rsidP="00325D75">
      <w:pPr>
        <w:ind w:firstLine="709"/>
        <w:jc w:val="both"/>
        <w:rPr>
          <w:sz w:val="28"/>
          <w:szCs w:val="28"/>
        </w:rPr>
      </w:pPr>
    </w:p>
    <w:p w:rsidR="00325D75" w:rsidRDefault="00325D75" w:rsidP="00325D75">
      <w:pPr>
        <w:ind w:firstLine="709"/>
        <w:jc w:val="both"/>
        <w:rPr>
          <w:b/>
          <w:bCs/>
          <w:sz w:val="28"/>
          <w:szCs w:val="28"/>
        </w:rPr>
      </w:pPr>
      <w:r w:rsidRPr="00127326">
        <w:rPr>
          <w:b/>
          <w:bCs/>
          <w:sz w:val="28"/>
          <w:szCs w:val="28"/>
        </w:rPr>
        <w:t xml:space="preserve">2.2. Задачами службы медиации являются: </w:t>
      </w:r>
    </w:p>
    <w:p w:rsidR="00325D75" w:rsidRPr="00127326" w:rsidRDefault="00EB50BB" w:rsidP="00325D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2.2.1.</w:t>
      </w:r>
      <w:r w:rsidR="00325D75" w:rsidRPr="00127326">
        <w:rPr>
          <w:sz w:val="28"/>
          <w:szCs w:val="28"/>
        </w:rPr>
        <w:t xml:space="preserve">Проведение медиаций, кругов сообщества, школьных и семейных конференций для участников конфликтов; </w:t>
      </w:r>
    </w:p>
    <w:p w:rsidR="00325D75" w:rsidRPr="00127326" w:rsidRDefault="00EB50BB" w:rsidP="00325D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2.2.2.</w:t>
      </w:r>
      <w:r w:rsidR="00325D75" w:rsidRPr="00127326">
        <w:rPr>
          <w:sz w:val="28"/>
          <w:szCs w:val="28"/>
        </w:rPr>
        <w:t xml:space="preserve">Обучение обучающихся альтернативным методам урегулирования конфликтов и разделения ответственности; </w:t>
      </w:r>
    </w:p>
    <w:p w:rsidR="00325D75" w:rsidRPr="00127326" w:rsidRDefault="00EB50BB" w:rsidP="00325D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2.2.3.</w:t>
      </w:r>
      <w:r w:rsidR="00325D75" w:rsidRPr="00127326">
        <w:rPr>
          <w:sz w:val="28"/>
          <w:szCs w:val="28"/>
        </w:rPr>
        <w:t xml:space="preserve">Информирование обучающихся и педагогов о принципах и ценностях восстановительной медиации. </w:t>
      </w:r>
    </w:p>
    <w:p w:rsidR="00325D75" w:rsidRPr="00127326" w:rsidRDefault="00325D75" w:rsidP="00325D75">
      <w:pPr>
        <w:ind w:firstLine="709"/>
        <w:jc w:val="both"/>
        <w:rPr>
          <w:sz w:val="28"/>
          <w:szCs w:val="28"/>
        </w:rPr>
      </w:pPr>
      <w:r w:rsidRPr="00127326">
        <w:rPr>
          <w:b/>
          <w:bCs/>
          <w:sz w:val="28"/>
          <w:szCs w:val="28"/>
        </w:rPr>
        <w:t xml:space="preserve">2 3. Принципы деятельности службы медиации. </w:t>
      </w:r>
    </w:p>
    <w:p w:rsidR="00325D75" w:rsidRPr="00127326" w:rsidRDefault="00325D75" w:rsidP="00325D75">
      <w:pPr>
        <w:ind w:firstLine="709"/>
        <w:jc w:val="both"/>
        <w:rPr>
          <w:sz w:val="28"/>
          <w:szCs w:val="28"/>
        </w:rPr>
      </w:pPr>
      <w:r w:rsidRPr="00127326">
        <w:rPr>
          <w:b/>
          <w:bCs/>
          <w:sz w:val="28"/>
          <w:szCs w:val="28"/>
        </w:rPr>
        <w:t xml:space="preserve">3.1. Деятельность службы медиации основана на следующих принципах: </w:t>
      </w:r>
    </w:p>
    <w:p w:rsidR="00325D75" w:rsidRPr="00127326" w:rsidRDefault="00EB50BB" w:rsidP="00325D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3.1.1.</w:t>
      </w:r>
      <w:r w:rsidR="00325D75" w:rsidRPr="00127326">
        <w:rPr>
          <w:sz w:val="28"/>
          <w:szCs w:val="28"/>
        </w:rPr>
        <w:t xml:space="preserve">Принцип добровольности, предполагающий как добровольное участие обучающихся в организации работы службы, так и обязательное согласие сторон, вовлеченных в конфликт, на участие в примирительной программе. </w:t>
      </w:r>
    </w:p>
    <w:p w:rsidR="00325D75" w:rsidRPr="00127326" w:rsidRDefault="00EB50BB" w:rsidP="00325D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3.1.2.</w:t>
      </w:r>
      <w:r w:rsidR="00325D75" w:rsidRPr="00127326">
        <w:rPr>
          <w:sz w:val="28"/>
          <w:szCs w:val="28"/>
        </w:rPr>
        <w:t xml:space="preserve">Принцип конфиденциальности, предполагающий обязательство специалистов службы медиации не разглашать полученные в ходе программ сведения. Исключение составляет информация о готовящемся преступлении, а также примирительный договор (по согласованию с участниками встречи и подписанный ими). </w:t>
      </w:r>
    </w:p>
    <w:p w:rsidR="00325D75" w:rsidRPr="00127326" w:rsidRDefault="00EB50BB" w:rsidP="00325D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3.1.3.</w:t>
      </w:r>
      <w:r w:rsidR="00325D75" w:rsidRPr="00127326">
        <w:rPr>
          <w:sz w:val="28"/>
          <w:szCs w:val="28"/>
        </w:rPr>
        <w:t xml:space="preserve">Принцип нейтральности, не позволяющий специалистам службы примирения принимать сторону одного из участников конфликта. Нейтральность предполагает, что специалисты службы примирения не выясняют вопрос о виновности или невиновности той или иной стороны, а являются независимыми посредниками, помогающими сторонам самостоятельно найти взаимоприемлемое решение. </w:t>
      </w:r>
    </w:p>
    <w:p w:rsidR="00325D75" w:rsidRPr="00127326" w:rsidRDefault="00EB50BB" w:rsidP="00325D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3.1.4.</w:t>
      </w:r>
      <w:r w:rsidR="00325D75" w:rsidRPr="00127326">
        <w:rPr>
          <w:sz w:val="28"/>
          <w:szCs w:val="28"/>
        </w:rPr>
        <w:t xml:space="preserve">Принцип равноправия, утверждающий равное право сторон оценивать конфликтную ситуацию и высказывать свою точку зрения, обсуждать свои эмоции и интересы, участвовать в выработке и принятии решений. У сторон также есть равные права на время и внимание медиатора. </w:t>
      </w:r>
    </w:p>
    <w:p w:rsidR="00325D75" w:rsidRPr="00127326" w:rsidRDefault="00325D75" w:rsidP="00325D75">
      <w:pPr>
        <w:ind w:firstLine="709"/>
        <w:jc w:val="both"/>
        <w:rPr>
          <w:sz w:val="28"/>
          <w:szCs w:val="28"/>
        </w:rPr>
      </w:pPr>
      <w:r w:rsidRPr="00127326">
        <w:rPr>
          <w:b/>
          <w:bCs/>
          <w:sz w:val="28"/>
          <w:szCs w:val="28"/>
        </w:rPr>
        <w:t xml:space="preserve">4. Порядок формирования службы медиации. </w:t>
      </w:r>
    </w:p>
    <w:p w:rsidR="00325D75" w:rsidRPr="00127326" w:rsidRDefault="00EB50BB" w:rsidP="00325D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</w:t>
      </w:r>
      <w:r w:rsidR="00325D75" w:rsidRPr="00127326">
        <w:rPr>
          <w:sz w:val="28"/>
          <w:szCs w:val="28"/>
        </w:rPr>
        <w:t xml:space="preserve">В состав службы медиации могут входить обучающиеся 7-11 классов, прошедшие </w:t>
      </w:r>
      <w:proofErr w:type="gramStart"/>
      <w:r w:rsidR="00325D75" w:rsidRPr="00127326">
        <w:rPr>
          <w:sz w:val="28"/>
          <w:szCs w:val="28"/>
        </w:rPr>
        <w:t>обучение по проведению</w:t>
      </w:r>
      <w:proofErr w:type="gramEnd"/>
      <w:r w:rsidR="00325D75" w:rsidRPr="00127326">
        <w:rPr>
          <w:sz w:val="28"/>
          <w:szCs w:val="28"/>
        </w:rPr>
        <w:t xml:space="preserve"> </w:t>
      </w:r>
      <w:r w:rsidR="00325D75">
        <w:rPr>
          <w:sz w:val="28"/>
          <w:szCs w:val="28"/>
        </w:rPr>
        <w:t xml:space="preserve">  примирительных программ</w:t>
      </w:r>
      <w:r w:rsidR="00325D75" w:rsidRPr="00127326">
        <w:rPr>
          <w:sz w:val="28"/>
          <w:szCs w:val="28"/>
        </w:rPr>
        <w:t xml:space="preserve">. </w:t>
      </w:r>
    </w:p>
    <w:p w:rsidR="00325D75" w:rsidRPr="00127326" w:rsidRDefault="00EB50BB" w:rsidP="00325D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</w:t>
      </w:r>
      <w:r w:rsidR="00325D75" w:rsidRPr="00127326">
        <w:rPr>
          <w:sz w:val="28"/>
          <w:szCs w:val="28"/>
        </w:rPr>
        <w:t xml:space="preserve">Руководителем службы может быть психолог, социальный педагог или другой педагогический работник образовательного учреждения (включая директора), на которого возлагаются обязанности по руководству службой медиации приказом директора образовательного учреждения. </w:t>
      </w:r>
    </w:p>
    <w:p w:rsidR="00325D75" w:rsidRPr="00127326" w:rsidRDefault="00EB50BB" w:rsidP="00325D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4.3.</w:t>
      </w:r>
      <w:r w:rsidR="00325D75" w:rsidRPr="00C14B16">
        <w:rPr>
          <w:color w:val="000000" w:themeColor="text1"/>
          <w:sz w:val="28"/>
          <w:szCs w:val="28"/>
        </w:rPr>
        <w:t>Руководителем службы медиации может быть человек, прошедший обучение проведению программ школьной медиации.</w:t>
      </w:r>
      <w:r w:rsidR="00325D75" w:rsidRPr="00127326">
        <w:rPr>
          <w:sz w:val="28"/>
          <w:szCs w:val="28"/>
        </w:rPr>
        <w:t xml:space="preserve"> </w:t>
      </w:r>
    </w:p>
    <w:p w:rsidR="00325D75" w:rsidRPr="00466249" w:rsidRDefault="00EB50BB" w:rsidP="00325D75">
      <w:pPr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4.4.</w:t>
      </w:r>
      <w:r w:rsidR="00325D75" w:rsidRPr="00C14B16">
        <w:rPr>
          <w:color w:val="000000" w:themeColor="text1"/>
          <w:sz w:val="28"/>
          <w:szCs w:val="28"/>
        </w:rPr>
        <w:t>Родители дают согласие на работу своего ребенка в качестве ведущего примирительных встреч.</w:t>
      </w:r>
      <w:r w:rsidR="00325D75" w:rsidRPr="00466249">
        <w:rPr>
          <w:color w:val="FF0000"/>
          <w:sz w:val="28"/>
          <w:szCs w:val="28"/>
        </w:rPr>
        <w:t xml:space="preserve"> </w:t>
      </w:r>
    </w:p>
    <w:p w:rsidR="00325D75" w:rsidRPr="00127326" w:rsidRDefault="00EB50BB" w:rsidP="00325D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4.5.</w:t>
      </w:r>
      <w:r w:rsidR="00325D75" w:rsidRPr="00127326">
        <w:rPr>
          <w:sz w:val="28"/>
          <w:szCs w:val="28"/>
        </w:rPr>
        <w:t xml:space="preserve">Вопросы членства в службе медиации, требований к обучающимся, входящим в состав службы, и иные вопросы, не регламентированные настоящим Положением, могут определяться локальными актами службы медиации по согласованию с администрацией ОУ. </w:t>
      </w:r>
    </w:p>
    <w:p w:rsidR="00325D75" w:rsidRPr="00127326" w:rsidRDefault="00325D75" w:rsidP="00325D75">
      <w:pPr>
        <w:ind w:firstLine="709"/>
        <w:jc w:val="both"/>
        <w:rPr>
          <w:sz w:val="28"/>
          <w:szCs w:val="28"/>
        </w:rPr>
      </w:pPr>
      <w:r w:rsidRPr="00127326">
        <w:rPr>
          <w:b/>
          <w:bCs/>
          <w:sz w:val="28"/>
          <w:szCs w:val="28"/>
        </w:rPr>
        <w:t xml:space="preserve">5. Порядок работы службы медиации. </w:t>
      </w:r>
    </w:p>
    <w:p w:rsidR="00325D75" w:rsidRPr="00127326" w:rsidRDefault="00EB50BB" w:rsidP="00325D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5.1.</w:t>
      </w:r>
      <w:r w:rsidR="00325D75" w:rsidRPr="00127326">
        <w:rPr>
          <w:sz w:val="28"/>
          <w:szCs w:val="28"/>
        </w:rPr>
        <w:t xml:space="preserve">Служба медиации может получать информацию о случаях конфликтного или криминального характера от педагогов, обучающихся, </w:t>
      </w:r>
      <w:r w:rsidR="00325D75" w:rsidRPr="00127326">
        <w:rPr>
          <w:sz w:val="28"/>
          <w:szCs w:val="28"/>
        </w:rPr>
        <w:lastRenderedPageBreak/>
        <w:t xml:space="preserve">представителей администрации школы, специалистов службы медиации, родителей. </w:t>
      </w:r>
    </w:p>
    <w:p w:rsidR="00325D75" w:rsidRPr="00127326" w:rsidRDefault="00EB50BB" w:rsidP="00325D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5.2.</w:t>
      </w:r>
      <w:r w:rsidR="00325D75" w:rsidRPr="00127326">
        <w:rPr>
          <w:sz w:val="28"/>
          <w:szCs w:val="28"/>
        </w:rPr>
        <w:t xml:space="preserve">Служба медиации самостоятельно принимает решение о возможности или невозможности использования процедуры медиации в каждом конкретном случае. </w:t>
      </w:r>
    </w:p>
    <w:p w:rsidR="00325D75" w:rsidRPr="00127326" w:rsidRDefault="00EB50BB" w:rsidP="00325D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5.3.</w:t>
      </w:r>
      <w:r w:rsidR="00325D75" w:rsidRPr="00127326">
        <w:rPr>
          <w:sz w:val="28"/>
          <w:szCs w:val="28"/>
        </w:rPr>
        <w:t xml:space="preserve">Процедура медиации начинается в случае согласия конфликтующих сторон на участие в данной процедуре. Если действия одной или обеих сторон могут быть квалифицированы как правонарушение или преступление, для проведения программы также необходимо информированное согласие родителей или их участие во встрече. </w:t>
      </w:r>
    </w:p>
    <w:p w:rsidR="00325D75" w:rsidRPr="00127326" w:rsidRDefault="00EB50BB" w:rsidP="00325D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5.4.</w:t>
      </w:r>
      <w:r w:rsidR="00325D75" w:rsidRPr="00127326">
        <w:rPr>
          <w:sz w:val="28"/>
          <w:szCs w:val="28"/>
        </w:rPr>
        <w:t xml:space="preserve">В случае если процедура медиации планируется как мера восстановительного правосудия, а дело находится на этапе дознания, следствия или в суде, то проведение медиации при необходимости согласуется с соответствующими организациями. </w:t>
      </w:r>
    </w:p>
    <w:p w:rsidR="00325D75" w:rsidRPr="00C14B16" w:rsidRDefault="00EB50BB" w:rsidP="00325D75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5.5.</w:t>
      </w:r>
      <w:r w:rsidR="00325D75" w:rsidRPr="00C14B16">
        <w:rPr>
          <w:color w:val="000000" w:themeColor="text1"/>
          <w:sz w:val="28"/>
          <w:szCs w:val="28"/>
        </w:rPr>
        <w:t xml:space="preserve">Медиации не проводится с участием обучающихся младше 10 лет, а также лиц, страдающих психическими заболеваниями. </w:t>
      </w:r>
    </w:p>
    <w:p w:rsidR="00325D75" w:rsidRPr="00127326" w:rsidRDefault="00EB50BB" w:rsidP="00325D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5.6.</w:t>
      </w:r>
      <w:r w:rsidR="00325D75" w:rsidRPr="00127326">
        <w:rPr>
          <w:sz w:val="28"/>
          <w:szCs w:val="28"/>
        </w:rPr>
        <w:t xml:space="preserve">Переговоры с родителями и должностными лицами по организации процедуры проводит руководитель или специалисты службы медиации из числа педагогов. </w:t>
      </w:r>
    </w:p>
    <w:p w:rsidR="00325D75" w:rsidRPr="00127326" w:rsidRDefault="00EB50BB" w:rsidP="00325D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5.7.</w:t>
      </w:r>
      <w:r w:rsidR="00325D75" w:rsidRPr="00127326">
        <w:rPr>
          <w:sz w:val="28"/>
          <w:szCs w:val="28"/>
        </w:rPr>
        <w:t xml:space="preserve">Служба медиации самостоятельно определяет сроки и этапы проведения медиации в каждом отдельном случае. </w:t>
      </w:r>
    </w:p>
    <w:p w:rsidR="00325D75" w:rsidRPr="00127326" w:rsidRDefault="00EB50BB" w:rsidP="00325D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5.8.</w:t>
      </w:r>
      <w:r w:rsidR="00325D75" w:rsidRPr="00127326">
        <w:rPr>
          <w:sz w:val="28"/>
          <w:szCs w:val="28"/>
        </w:rPr>
        <w:t xml:space="preserve">В случае если в ходе медиации конфликтующие стороны пришли к соглашению, достигнутые результаты могут фиксироваться в письменном примирительном договоре или устном соглашении. </w:t>
      </w:r>
    </w:p>
    <w:p w:rsidR="00325D75" w:rsidRPr="00127326" w:rsidRDefault="00EB50BB" w:rsidP="00325D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5.9.</w:t>
      </w:r>
      <w:r w:rsidR="00325D75" w:rsidRPr="00127326">
        <w:rPr>
          <w:sz w:val="28"/>
          <w:szCs w:val="28"/>
        </w:rPr>
        <w:t xml:space="preserve">Копия примирительного договора предоставляется в администрацию образовательного учреждения только по согласию сторон. </w:t>
      </w:r>
    </w:p>
    <w:p w:rsidR="00325D75" w:rsidRPr="00127326" w:rsidRDefault="00EB50BB" w:rsidP="00325D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5.10.</w:t>
      </w:r>
      <w:r w:rsidR="00325D75" w:rsidRPr="00127326">
        <w:rPr>
          <w:sz w:val="28"/>
          <w:szCs w:val="28"/>
        </w:rPr>
        <w:t>Служба медиации помогает определить способ выполнения обязательств, взятых на себя сторонами в соглашении, но не несет ответственность за их выполнение. При возникновении проблем в выполнении обязатель</w:t>
      </w:r>
      <w:proofErr w:type="gramStart"/>
      <w:r w:rsidR="00325D75" w:rsidRPr="00127326">
        <w:rPr>
          <w:sz w:val="28"/>
          <w:szCs w:val="28"/>
        </w:rPr>
        <w:t>ств сп</w:t>
      </w:r>
      <w:proofErr w:type="gramEnd"/>
      <w:r w:rsidR="00325D75" w:rsidRPr="00127326">
        <w:rPr>
          <w:sz w:val="28"/>
          <w:szCs w:val="28"/>
        </w:rPr>
        <w:t xml:space="preserve">ециалисты службы медиации могут проводить дополнительные встречи сторон с целью оказания помощи в установлении причин и трудностей, а также в поиске путей их преодоления (что может быть оговорено в письменном или устном соглашении). </w:t>
      </w:r>
    </w:p>
    <w:p w:rsidR="00325D75" w:rsidRPr="00C14B16" w:rsidRDefault="00EB50BB" w:rsidP="00325D75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5.11.</w:t>
      </w:r>
      <w:r w:rsidR="00325D75" w:rsidRPr="00C14B16">
        <w:rPr>
          <w:color w:val="000000" w:themeColor="text1"/>
          <w:sz w:val="28"/>
          <w:szCs w:val="28"/>
        </w:rPr>
        <w:t xml:space="preserve">При необходимости специалисты службы медиации информирует стороны конфликта о возможностях других специалистов и служб (социального педагога, психолога, юриста и прочих). </w:t>
      </w:r>
    </w:p>
    <w:p w:rsidR="00325D75" w:rsidRPr="00C14B16" w:rsidRDefault="00EB50BB" w:rsidP="00325D75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5.12.</w:t>
      </w:r>
      <w:r w:rsidR="00325D75" w:rsidRPr="00C14B16">
        <w:rPr>
          <w:color w:val="000000" w:themeColor="text1"/>
          <w:sz w:val="28"/>
          <w:szCs w:val="28"/>
        </w:rPr>
        <w:t xml:space="preserve">Деятельность службы медиации фиксируется </w:t>
      </w:r>
      <w:r w:rsidR="00C14B16" w:rsidRPr="00C14B16">
        <w:rPr>
          <w:color w:val="000000" w:themeColor="text1"/>
          <w:sz w:val="28"/>
          <w:szCs w:val="28"/>
        </w:rPr>
        <w:t xml:space="preserve">в </w:t>
      </w:r>
      <w:r w:rsidR="00325D75" w:rsidRPr="00C14B16">
        <w:rPr>
          <w:color w:val="000000" w:themeColor="text1"/>
          <w:sz w:val="28"/>
          <w:szCs w:val="28"/>
        </w:rPr>
        <w:t xml:space="preserve">обобщенном виде в журналах и отчетах, которые являются внутренними документами службы, и доступ к которым имеет только руководитель службы. </w:t>
      </w:r>
    </w:p>
    <w:p w:rsidR="00325D75" w:rsidRPr="00127326" w:rsidRDefault="00325D75" w:rsidP="00325D75">
      <w:pPr>
        <w:ind w:firstLine="709"/>
        <w:jc w:val="both"/>
        <w:rPr>
          <w:sz w:val="28"/>
          <w:szCs w:val="28"/>
        </w:rPr>
      </w:pPr>
      <w:r w:rsidRPr="00127326">
        <w:rPr>
          <w:b/>
          <w:bCs/>
          <w:sz w:val="28"/>
          <w:szCs w:val="28"/>
        </w:rPr>
        <w:t xml:space="preserve">6. Организация деятельности службы медиации. </w:t>
      </w:r>
    </w:p>
    <w:p w:rsidR="00325D75" w:rsidRPr="00127326" w:rsidRDefault="00EB50BB" w:rsidP="00325D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6.1.</w:t>
      </w:r>
      <w:r w:rsidR="00325D75" w:rsidRPr="00127326">
        <w:rPr>
          <w:sz w:val="28"/>
          <w:szCs w:val="28"/>
        </w:rPr>
        <w:t xml:space="preserve">Службе медиации по согласованию с администрацией образовательного учреждения предоставляется помещение для сборов и проведения примирительных программ, а также возможность использовать иные ресурсы образовательного учреждения такие, как оборудование, оргтехника, канцелярские принадлежности, средства информации и другие. </w:t>
      </w:r>
    </w:p>
    <w:p w:rsidR="00325D75" w:rsidRPr="00127326" w:rsidRDefault="00EB50BB" w:rsidP="00325D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6.2.</w:t>
      </w:r>
      <w:r w:rsidR="00325D75" w:rsidRPr="00127326">
        <w:rPr>
          <w:sz w:val="28"/>
          <w:szCs w:val="28"/>
        </w:rPr>
        <w:t>Должностные лица образовательного учреждения оказывают службе медиации содействие в</w:t>
      </w:r>
      <w:r w:rsidR="00325D75">
        <w:rPr>
          <w:sz w:val="28"/>
          <w:szCs w:val="28"/>
        </w:rPr>
        <w:t xml:space="preserve"> распространении информации о </w:t>
      </w:r>
      <w:r w:rsidR="00325D75" w:rsidRPr="00127326">
        <w:rPr>
          <w:sz w:val="28"/>
          <w:szCs w:val="28"/>
        </w:rPr>
        <w:t xml:space="preserve"> деятельности среди педагогов и обучающихся. </w:t>
      </w:r>
    </w:p>
    <w:p w:rsidR="00325D75" w:rsidRPr="00127326" w:rsidRDefault="00EB50BB" w:rsidP="00325D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6.3.</w:t>
      </w:r>
      <w:r w:rsidR="00325D75" w:rsidRPr="00127326">
        <w:rPr>
          <w:sz w:val="28"/>
          <w:szCs w:val="28"/>
        </w:rPr>
        <w:t xml:space="preserve">Специалисты службы медиации имеют право на получение </w:t>
      </w:r>
      <w:r w:rsidR="00325D75">
        <w:rPr>
          <w:sz w:val="28"/>
          <w:szCs w:val="28"/>
        </w:rPr>
        <w:t xml:space="preserve">консультаций </w:t>
      </w:r>
      <w:r w:rsidR="00325D75" w:rsidRPr="00127326">
        <w:rPr>
          <w:sz w:val="28"/>
          <w:szCs w:val="28"/>
        </w:rPr>
        <w:t xml:space="preserve"> психолога, социального педагога и других специалистов образовательного учреждения. </w:t>
      </w:r>
    </w:p>
    <w:p w:rsidR="00325D75" w:rsidRPr="00127326" w:rsidRDefault="00EB50BB" w:rsidP="00325D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6.4.</w:t>
      </w:r>
      <w:r w:rsidR="00325D75" w:rsidRPr="00127326">
        <w:rPr>
          <w:sz w:val="28"/>
          <w:szCs w:val="28"/>
        </w:rPr>
        <w:t xml:space="preserve">Администрация образовательного учреждения содействует взаимодействию службы медиации с социальными службами и другими организациями района и города. Администрация содействует обращению педагогов образовательного учреждения в службу медиации. </w:t>
      </w:r>
    </w:p>
    <w:p w:rsidR="00325D75" w:rsidRPr="00127326" w:rsidRDefault="00EB50BB" w:rsidP="00325D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6.5.</w:t>
      </w:r>
      <w:r w:rsidR="00325D75" w:rsidRPr="00127326">
        <w:rPr>
          <w:sz w:val="28"/>
          <w:szCs w:val="28"/>
        </w:rPr>
        <w:t xml:space="preserve">В случае если стороны согласились участвовать в процедуре медиации, круге сообщества или семейной конференции, то административные действия в отношении данных участников конфликта могут быть приостановлены. </w:t>
      </w:r>
    </w:p>
    <w:p w:rsidR="00325D75" w:rsidRPr="00B61C1E" w:rsidRDefault="00EB50BB" w:rsidP="00325D75">
      <w:pPr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6.6.</w:t>
      </w:r>
      <w:r w:rsidR="00C14B16" w:rsidRPr="00C14B16">
        <w:rPr>
          <w:color w:val="000000" w:themeColor="text1"/>
          <w:sz w:val="28"/>
          <w:szCs w:val="28"/>
        </w:rPr>
        <w:t>По мере необходимости</w:t>
      </w:r>
      <w:r w:rsidR="00325D75" w:rsidRPr="00C14B16">
        <w:rPr>
          <w:color w:val="000000" w:themeColor="text1"/>
          <w:sz w:val="28"/>
          <w:szCs w:val="28"/>
        </w:rPr>
        <w:t xml:space="preserve"> проводятся совещания между администрацией и службой медиации по улучшению работы службы и ее взаимодействия с педагогами с целью предоставления возможности участия в примирительных встречах большему числу желающих.</w:t>
      </w:r>
      <w:r w:rsidR="00325D75" w:rsidRPr="00B61C1E">
        <w:rPr>
          <w:color w:val="FF0000"/>
          <w:sz w:val="28"/>
          <w:szCs w:val="28"/>
        </w:rPr>
        <w:t xml:space="preserve"> </w:t>
      </w:r>
    </w:p>
    <w:p w:rsidR="00325D75" w:rsidRPr="00127326" w:rsidRDefault="00EB50BB" w:rsidP="00325D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6.7.</w:t>
      </w:r>
      <w:r w:rsidR="00325D75" w:rsidRPr="00127326">
        <w:rPr>
          <w:sz w:val="28"/>
          <w:szCs w:val="28"/>
        </w:rPr>
        <w:t xml:space="preserve">В случае если процедура медиации затрагивает факты, по которым возбуждено уголовное дело, администрация образовательного учреждения может ходатайствовать о приобщении к материалам дела примирительного договора, а также иных документов в качестве материалов, характеризующих личность обвиняемого, подтверждающих добровольное возмещение имущественного ущерба и иные действия, направленные на заглаживание вреда, причиненного потерпевшему. </w:t>
      </w:r>
    </w:p>
    <w:p w:rsidR="00325D75" w:rsidRPr="00127326" w:rsidRDefault="00EB50BB" w:rsidP="00325D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6.8.</w:t>
      </w:r>
      <w:r w:rsidR="00325D75" w:rsidRPr="00127326">
        <w:rPr>
          <w:sz w:val="28"/>
          <w:szCs w:val="28"/>
        </w:rPr>
        <w:t xml:space="preserve">Служба медиации может вносить на рассмотрение администрации предложения по снижению конфликтности в школе. </w:t>
      </w:r>
    </w:p>
    <w:p w:rsidR="00325D75" w:rsidRPr="00127326" w:rsidRDefault="00325D75" w:rsidP="00325D75">
      <w:pPr>
        <w:ind w:firstLine="709"/>
        <w:jc w:val="both"/>
        <w:rPr>
          <w:sz w:val="28"/>
          <w:szCs w:val="28"/>
        </w:rPr>
      </w:pPr>
      <w:r w:rsidRPr="00127326">
        <w:rPr>
          <w:b/>
          <w:bCs/>
          <w:sz w:val="28"/>
          <w:szCs w:val="28"/>
        </w:rPr>
        <w:t xml:space="preserve">7. Заключительные положения </w:t>
      </w:r>
    </w:p>
    <w:p w:rsidR="00325D75" w:rsidRPr="00127326" w:rsidRDefault="00EB50BB" w:rsidP="00325D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7.1.</w:t>
      </w:r>
      <w:r w:rsidR="00325D75" w:rsidRPr="00127326">
        <w:rPr>
          <w:sz w:val="28"/>
          <w:szCs w:val="28"/>
        </w:rPr>
        <w:t xml:space="preserve">Настоящее положение вступает в силу с момента утверждения. </w:t>
      </w:r>
    </w:p>
    <w:p w:rsidR="00325D75" w:rsidRPr="00127326" w:rsidRDefault="00EB50BB" w:rsidP="00325D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7.2.</w:t>
      </w:r>
      <w:r w:rsidR="00325D75" w:rsidRPr="00127326">
        <w:rPr>
          <w:sz w:val="28"/>
          <w:szCs w:val="28"/>
        </w:rPr>
        <w:t xml:space="preserve">Изменения в настоящее положение вносятся директором образовательного учреждения по согласованию со службой примирения. </w:t>
      </w:r>
    </w:p>
    <w:p w:rsidR="00325D75" w:rsidRPr="00127326" w:rsidRDefault="00EB50BB" w:rsidP="00325D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7.3.</w:t>
      </w:r>
      <w:r w:rsidR="00325D75" w:rsidRPr="00127326">
        <w:rPr>
          <w:sz w:val="28"/>
          <w:szCs w:val="28"/>
        </w:rPr>
        <w:t>Инициаторами изменений, вносимых в положение о службе школьной медиации, могут стать представители администрации образовательного учреждения, специалисты службы медиации образовательного учреждения, а также представители органов школьного самоуправления.</w:t>
      </w:r>
    </w:p>
    <w:p w:rsidR="00325D75" w:rsidRPr="00127326" w:rsidRDefault="00325D75" w:rsidP="00325D75">
      <w:pPr>
        <w:ind w:firstLine="709"/>
        <w:jc w:val="both"/>
        <w:rPr>
          <w:sz w:val="28"/>
          <w:szCs w:val="28"/>
        </w:rPr>
      </w:pPr>
    </w:p>
    <w:p w:rsidR="00325D75" w:rsidRDefault="00325D75" w:rsidP="00325D75">
      <w:pPr>
        <w:pStyle w:val="a3"/>
        <w:jc w:val="both"/>
      </w:pPr>
    </w:p>
    <w:p w:rsidR="00325D75" w:rsidRDefault="00325D75" w:rsidP="00325D75">
      <w:pPr>
        <w:pStyle w:val="a3"/>
        <w:jc w:val="both"/>
      </w:pPr>
    </w:p>
    <w:p w:rsidR="00325D75" w:rsidRDefault="00325D75" w:rsidP="00325D75">
      <w:pPr>
        <w:pStyle w:val="a3"/>
        <w:jc w:val="both"/>
      </w:pPr>
    </w:p>
    <w:p w:rsidR="00325D75" w:rsidRDefault="00325D75" w:rsidP="00325D75">
      <w:pPr>
        <w:pStyle w:val="a3"/>
        <w:jc w:val="both"/>
      </w:pPr>
    </w:p>
    <w:p w:rsidR="009A5D00" w:rsidRPr="00325D75" w:rsidRDefault="009A5D00" w:rsidP="00325D75">
      <w:pPr>
        <w:pStyle w:val="a3"/>
        <w:jc w:val="both"/>
      </w:pPr>
    </w:p>
    <w:sectPr w:rsidR="009A5D00" w:rsidRPr="00325D75" w:rsidSect="003E71C1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87223A"/>
    <w:multiLevelType w:val="hybridMultilevel"/>
    <w:tmpl w:val="EADCBC52"/>
    <w:lvl w:ilvl="0" w:tplc="DD06C3C4">
      <w:start w:val="1"/>
      <w:numFmt w:val="decimal"/>
      <w:lvlText w:val="%1."/>
      <w:lvlJc w:val="left"/>
      <w:pPr>
        <w:ind w:left="8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1" w:hanging="360"/>
      </w:pPr>
    </w:lvl>
    <w:lvl w:ilvl="2" w:tplc="0419001B" w:tentative="1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">
    <w:nsid w:val="7CA33D7D"/>
    <w:multiLevelType w:val="multilevel"/>
    <w:tmpl w:val="6958C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F4A1C0F"/>
    <w:multiLevelType w:val="multilevel"/>
    <w:tmpl w:val="3A7CF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characterSpacingControl w:val="doNotCompress"/>
  <w:compat/>
  <w:rsids>
    <w:rsidRoot w:val="00DE64A4"/>
    <w:rsid w:val="000043EE"/>
    <w:rsid w:val="000D1E7E"/>
    <w:rsid w:val="00162368"/>
    <w:rsid w:val="002404BA"/>
    <w:rsid w:val="00325D75"/>
    <w:rsid w:val="00337993"/>
    <w:rsid w:val="003E71C1"/>
    <w:rsid w:val="00434B13"/>
    <w:rsid w:val="00466249"/>
    <w:rsid w:val="005E738D"/>
    <w:rsid w:val="006B7D89"/>
    <w:rsid w:val="006E407C"/>
    <w:rsid w:val="007A3F63"/>
    <w:rsid w:val="008A050C"/>
    <w:rsid w:val="008E02D5"/>
    <w:rsid w:val="009A5D00"/>
    <w:rsid w:val="00B43413"/>
    <w:rsid w:val="00B61C1E"/>
    <w:rsid w:val="00C04774"/>
    <w:rsid w:val="00C14B16"/>
    <w:rsid w:val="00C44E34"/>
    <w:rsid w:val="00DE64A4"/>
    <w:rsid w:val="00EB50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404BA"/>
    <w:rPr>
      <w:sz w:val="24"/>
      <w:szCs w:val="24"/>
    </w:rPr>
  </w:style>
  <w:style w:type="paragraph" w:styleId="1">
    <w:name w:val="heading 1"/>
    <w:basedOn w:val="a"/>
    <w:qFormat/>
    <w:rsid w:val="00DE64A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E64A4"/>
    <w:pPr>
      <w:spacing w:before="100" w:beforeAutospacing="1" w:after="100" w:afterAutospacing="1"/>
    </w:pPr>
  </w:style>
  <w:style w:type="character" w:styleId="a4">
    <w:name w:val="Strong"/>
    <w:qFormat/>
    <w:rsid w:val="00DE64A4"/>
    <w:rPr>
      <w:b/>
      <w:bCs/>
    </w:rPr>
  </w:style>
  <w:style w:type="character" w:styleId="a5">
    <w:name w:val="Emphasis"/>
    <w:qFormat/>
    <w:rsid w:val="00DE64A4"/>
    <w:rPr>
      <w:i/>
      <w:iCs/>
    </w:rPr>
  </w:style>
  <w:style w:type="paragraph" w:styleId="a6">
    <w:name w:val="Title"/>
    <w:basedOn w:val="a"/>
    <w:link w:val="a7"/>
    <w:qFormat/>
    <w:rsid w:val="00325D75"/>
    <w:pPr>
      <w:jc w:val="center"/>
    </w:pPr>
    <w:rPr>
      <w:b/>
      <w:bCs/>
    </w:rPr>
  </w:style>
  <w:style w:type="character" w:customStyle="1" w:styleId="a7">
    <w:name w:val="Название Знак"/>
    <w:link w:val="a6"/>
    <w:rsid w:val="00325D75"/>
    <w:rPr>
      <w:b/>
      <w:bCs/>
      <w:sz w:val="24"/>
      <w:szCs w:val="24"/>
    </w:rPr>
  </w:style>
  <w:style w:type="paragraph" w:styleId="a8">
    <w:name w:val="Balloon Text"/>
    <w:basedOn w:val="a"/>
    <w:link w:val="a9"/>
    <w:rsid w:val="006B7D8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6B7D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0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1404</Words>
  <Characters>8007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ДЛЯ САЙТА ОБРАЗОВАТЕЛЬНОЙ ОРГАНИЗАЦИИ</vt:lpstr>
    </vt:vector>
  </TitlesOfParts>
  <Company>NhT</Company>
  <LinksUpToDate>false</LinksUpToDate>
  <CharactersWithSpaces>9393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ДЛЯ САЙТА ОБРАЗОВАТЕЛЬНОЙ ОРГАНИЗАЦИИ</dc:title>
  <dc:creator>МСОП3</dc:creator>
  <cp:lastModifiedBy>Asiou</cp:lastModifiedBy>
  <cp:revision>7</cp:revision>
  <cp:lastPrinted>2022-01-17T14:28:00Z</cp:lastPrinted>
  <dcterms:created xsi:type="dcterms:W3CDTF">2020-04-22T10:03:00Z</dcterms:created>
  <dcterms:modified xsi:type="dcterms:W3CDTF">2022-01-18T13:19:00Z</dcterms:modified>
</cp:coreProperties>
</file>