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A37399" w:rsidTr="00A37399">
        <w:trPr>
          <w:jc w:val="center"/>
        </w:trPr>
        <w:tc>
          <w:tcPr>
            <w:tcW w:w="5529" w:type="dxa"/>
          </w:tcPr>
          <w:p w:rsidR="00A37399" w:rsidRDefault="00A37399">
            <w:pPr>
              <w:pStyle w:val="a6"/>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w:t>
            </w:r>
          </w:p>
          <w:p w:rsidR="00A37399" w:rsidRDefault="00A37399">
            <w:pPr>
              <w:pStyle w:val="a6"/>
              <w:jc w:val="both"/>
              <w:rPr>
                <w:rFonts w:ascii="Times New Roman" w:hAnsi="Times New Roman"/>
                <w:sz w:val="24"/>
                <w:szCs w:val="24"/>
              </w:rPr>
            </w:pPr>
            <w:r>
              <w:rPr>
                <w:rFonts w:ascii="Times New Roman" w:hAnsi="Times New Roman"/>
                <w:sz w:val="24"/>
                <w:szCs w:val="24"/>
              </w:rPr>
              <w:t>«28»   августа      2020   г.</w:t>
            </w:r>
          </w:p>
          <w:p w:rsidR="00A37399" w:rsidRDefault="00A37399">
            <w:pPr>
              <w:pStyle w:val="a6"/>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A37399" w:rsidRDefault="00A37399">
            <w:pPr>
              <w:pStyle w:val="a6"/>
              <w:jc w:val="both"/>
              <w:rPr>
                <w:rFonts w:ascii="Times New Roman" w:hAnsi="Times New Roman"/>
                <w:sz w:val="24"/>
                <w:szCs w:val="24"/>
              </w:rPr>
            </w:pPr>
          </w:p>
        </w:tc>
        <w:tc>
          <w:tcPr>
            <w:tcW w:w="4500" w:type="dxa"/>
            <w:hideMark/>
          </w:tcPr>
          <w:p w:rsidR="00A37399" w:rsidRDefault="00A37399">
            <w:pPr>
              <w:pStyle w:val="a6"/>
              <w:jc w:val="both"/>
              <w:rPr>
                <w:rFonts w:ascii="Times New Roman" w:hAnsi="Times New Roman"/>
                <w:sz w:val="24"/>
                <w:szCs w:val="24"/>
              </w:rPr>
            </w:pPr>
            <w:r>
              <w:rPr>
                <w:rFonts w:ascii="Times New Roman" w:hAnsi="Times New Roman"/>
                <w:sz w:val="24"/>
                <w:szCs w:val="24"/>
              </w:rPr>
              <w:t>УТВЕРЖДАЮ:</w:t>
            </w:r>
          </w:p>
          <w:p w:rsidR="00A37399" w:rsidRDefault="00A37399">
            <w:pPr>
              <w:pStyle w:val="a6"/>
              <w:jc w:val="both"/>
              <w:rPr>
                <w:rFonts w:ascii="Times New Roman" w:hAnsi="Times New Roman"/>
                <w:sz w:val="24"/>
                <w:szCs w:val="24"/>
              </w:rPr>
            </w:pPr>
            <w:r>
              <w:rPr>
                <w:rFonts w:ascii="Times New Roman" w:hAnsi="Times New Roman"/>
                <w:sz w:val="24"/>
                <w:szCs w:val="24"/>
              </w:rPr>
              <w:t>__________________    О.В. Глазкова</w:t>
            </w:r>
          </w:p>
          <w:p w:rsidR="00A37399" w:rsidRDefault="00A37399">
            <w:pPr>
              <w:pStyle w:val="a6"/>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9229FB" w:rsidRDefault="009229FB" w:rsidP="00C53B7D">
      <w:pPr>
        <w:spacing w:after="0" w:line="240" w:lineRule="auto"/>
        <w:jc w:val="center"/>
        <w:outlineLvl w:val="0"/>
        <w:rPr>
          <w:rFonts w:ascii="Times New Roman" w:eastAsia="Times New Roman" w:hAnsi="Times New Roman" w:cs="Times New Roman"/>
          <w:color w:val="2E2E2E"/>
          <w:kern w:val="36"/>
          <w:sz w:val="28"/>
          <w:szCs w:val="24"/>
          <w:lang w:eastAsia="ru-RU"/>
        </w:rPr>
      </w:pPr>
    </w:p>
    <w:p w:rsidR="00C53B7D" w:rsidRPr="00C53B7D" w:rsidRDefault="00767B6F" w:rsidP="00C53B7D">
      <w:pPr>
        <w:spacing w:after="0" w:line="240" w:lineRule="auto"/>
        <w:jc w:val="center"/>
        <w:outlineLvl w:val="0"/>
        <w:rPr>
          <w:rFonts w:ascii="Times New Roman" w:eastAsia="Times New Roman" w:hAnsi="Times New Roman" w:cs="Times New Roman"/>
          <w:b/>
          <w:color w:val="2E2E2E"/>
          <w:kern w:val="36"/>
          <w:sz w:val="28"/>
          <w:szCs w:val="24"/>
          <w:lang w:eastAsia="ru-RU"/>
        </w:rPr>
      </w:pPr>
      <w:r w:rsidRPr="00C53B7D">
        <w:rPr>
          <w:rFonts w:ascii="Times New Roman" w:eastAsia="Times New Roman" w:hAnsi="Times New Roman" w:cs="Times New Roman"/>
          <w:b/>
          <w:color w:val="2E2E2E"/>
          <w:kern w:val="36"/>
          <w:sz w:val="28"/>
          <w:szCs w:val="24"/>
          <w:lang w:eastAsia="ru-RU"/>
        </w:rPr>
        <w:t>Должностная инструкция</w:t>
      </w:r>
    </w:p>
    <w:p w:rsidR="00C53B7D" w:rsidRPr="00C53B7D" w:rsidRDefault="00767B6F" w:rsidP="00C53B7D">
      <w:pPr>
        <w:spacing w:after="0" w:line="240" w:lineRule="auto"/>
        <w:jc w:val="center"/>
        <w:outlineLvl w:val="0"/>
        <w:rPr>
          <w:rFonts w:ascii="Times New Roman" w:eastAsia="Times New Roman" w:hAnsi="Times New Roman" w:cs="Times New Roman"/>
          <w:b/>
          <w:color w:val="2E2E2E"/>
          <w:kern w:val="36"/>
          <w:sz w:val="28"/>
          <w:szCs w:val="24"/>
          <w:lang w:eastAsia="ru-RU"/>
        </w:rPr>
      </w:pPr>
      <w:r w:rsidRPr="00C53B7D">
        <w:rPr>
          <w:rFonts w:ascii="Times New Roman" w:eastAsia="Times New Roman" w:hAnsi="Times New Roman" w:cs="Times New Roman"/>
          <w:b/>
          <w:color w:val="2E2E2E"/>
          <w:kern w:val="36"/>
          <w:sz w:val="28"/>
          <w:szCs w:val="24"/>
          <w:lang w:eastAsia="ru-RU"/>
        </w:rPr>
        <w:t>учителя иностранного языка</w:t>
      </w:r>
    </w:p>
    <w:p w:rsidR="00866A6C" w:rsidRDefault="00767B6F" w:rsidP="00C53B7D">
      <w:pPr>
        <w:spacing w:after="0" w:line="240" w:lineRule="auto"/>
        <w:jc w:val="center"/>
        <w:outlineLvl w:val="0"/>
        <w:rPr>
          <w:rFonts w:ascii="Times New Roman" w:eastAsia="Times New Roman" w:hAnsi="Times New Roman" w:cs="Times New Roman"/>
          <w:b/>
          <w:color w:val="2E2E2E"/>
          <w:kern w:val="36"/>
          <w:sz w:val="28"/>
          <w:szCs w:val="24"/>
          <w:lang w:eastAsia="ru-RU"/>
        </w:rPr>
      </w:pPr>
      <w:r w:rsidRPr="00C53B7D">
        <w:rPr>
          <w:rFonts w:ascii="Times New Roman" w:eastAsia="Times New Roman" w:hAnsi="Times New Roman" w:cs="Times New Roman"/>
          <w:b/>
          <w:color w:val="2E2E2E"/>
          <w:kern w:val="36"/>
          <w:sz w:val="28"/>
          <w:szCs w:val="24"/>
          <w:lang w:eastAsia="ru-RU"/>
        </w:rPr>
        <w:t>(</w:t>
      </w:r>
      <w:proofErr w:type="spellStart"/>
      <w:r w:rsidRPr="00C53B7D">
        <w:rPr>
          <w:rFonts w:ascii="Times New Roman" w:eastAsia="Times New Roman" w:hAnsi="Times New Roman" w:cs="Times New Roman"/>
          <w:b/>
          <w:color w:val="2E2E2E"/>
          <w:kern w:val="36"/>
          <w:sz w:val="28"/>
          <w:szCs w:val="24"/>
          <w:lang w:eastAsia="ru-RU"/>
        </w:rPr>
        <w:t>профстандарт</w:t>
      </w:r>
      <w:proofErr w:type="spellEnd"/>
      <w:r w:rsidRPr="00C53B7D">
        <w:rPr>
          <w:rFonts w:ascii="Times New Roman" w:eastAsia="Times New Roman" w:hAnsi="Times New Roman" w:cs="Times New Roman"/>
          <w:b/>
          <w:color w:val="2E2E2E"/>
          <w:kern w:val="36"/>
          <w:sz w:val="28"/>
          <w:szCs w:val="24"/>
          <w:lang w:eastAsia="ru-RU"/>
        </w:rPr>
        <w:t>)</w:t>
      </w:r>
    </w:p>
    <w:p w:rsidR="009229FB" w:rsidRPr="00C53B7D" w:rsidRDefault="009229FB" w:rsidP="00C53B7D">
      <w:pPr>
        <w:spacing w:after="0" w:line="240" w:lineRule="auto"/>
        <w:jc w:val="center"/>
        <w:outlineLvl w:val="0"/>
        <w:rPr>
          <w:rFonts w:ascii="Times New Roman" w:eastAsia="Times New Roman" w:hAnsi="Times New Roman" w:cs="Times New Roman"/>
          <w:b/>
          <w:color w:val="2E2E2E"/>
          <w:kern w:val="36"/>
          <w:sz w:val="28"/>
          <w:szCs w:val="24"/>
          <w:lang w:eastAsia="ru-RU"/>
        </w:rPr>
      </w:pPr>
    </w:p>
    <w:p w:rsidR="00866A6C" w:rsidRPr="00955C2A" w:rsidRDefault="00767B6F" w:rsidP="00C53B7D">
      <w:pPr>
        <w:tabs>
          <w:tab w:val="left" w:pos="2629"/>
        </w:tabs>
        <w:spacing w:after="0" w:line="240" w:lineRule="auto"/>
        <w:jc w:val="both"/>
        <w:outlineLvl w:val="2"/>
        <w:rPr>
          <w:rFonts w:ascii="Times New Roman" w:eastAsia="Times New Roman" w:hAnsi="Times New Roman" w:cs="Times New Roman"/>
          <w:b/>
          <w:bCs/>
          <w:color w:val="2E2E2E"/>
          <w:sz w:val="24"/>
          <w:szCs w:val="24"/>
          <w:lang w:eastAsia="ru-RU"/>
        </w:rPr>
      </w:pPr>
      <w:r w:rsidRPr="00955C2A">
        <w:rPr>
          <w:rFonts w:ascii="Times New Roman" w:eastAsia="Times New Roman" w:hAnsi="Times New Roman" w:cs="Times New Roman"/>
          <w:b/>
          <w:bCs/>
          <w:color w:val="2E2E2E"/>
          <w:sz w:val="24"/>
          <w:szCs w:val="24"/>
          <w:lang w:eastAsia="ru-RU"/>
        </w:rPr>
        <w:t>1. Общие положения</w:t>
      </w:r>
      <w:r w:rsidR="004B000B">
        <w:rPr>
          <w:rFonts w:ascii="Times New Roman" w:eastAsia="Times New Roman" w:hAnsi="Times New Roman" w:cs="Times New Roman"/>
          <w:b/>
          <w:bCs/>
          <w:color w:val="2E2E2E"/>
          <w:sz w:val="24"/>
          <w:szCs w:val="24"/>
          <w:lang w:eastAsia="ru-RU"/>
        </w:rPr>
        <w:tab/>
      </w:r>
    </w:p>
    <w:p w:rsidR="00955C2A" w:rsidRPr="00955C2A" w:rsidRDefault="00767B6F" w:rsidP="00C53B7D">
      <w:pPr>
        <w:pStyle w:val="a6"/>
        <w:jc w:val="both"/>
        <w:rPr>
          <w:rFonts w:ascii="Times New Roman" w:hAnsi="Times New Roman" w:cs="Times New Roman"/>
          <w:sz w:val="24"/>
          <w:lang w:eastAsia="ru-RU"/>
        </w:rPr>
      </w:pPr>
      <w:r w:rsidRPr="00955C2A">
        <w:rPr>
          <w:rFonts w:ascii="Times New Roman" w:hAnsi="Times New Roman" w:cs="Times New Roman"/>
          <w:sz w:val="24"/>
          <w:lang w:eastAsia="ru-RU"/>
        </w:rPr>
        <w:t xml:space="preserve">1.1. </w:t>
      </w:r>
      <w:proofErr w:type="gramStart"/>
      <w:r w:rsidRPr="00955C2A">
        <w:rPr>
          <w:rFonts w:ascii="Times New Roman" w:hAnsi="Times New Roman" w:cs="Times New Roman"/>
          <w:sz w:val="24"/>
          <w:lang w:eastAsia="ru-RU"/>
        </w:rPr>
        <w:t>Настоящая </w:t>
      </w:r>
      <w:r w:rsidRPr="00955C2A">
        <w:rPr>
          <w:rFonts w:ascii="Times New Roman" w:hAnsi="Times New Roman" w:cs="Times New Roman"/>
          <w:bCs/>
          <w:sz w:val="24"/>
          <w:lang w:eastAsia="ru-RU"/>
        </w:rPr>
        <w:t>должностная инструкция учителя иностранного языка</w:t>
      </w:r>
      <w:r w:rsidRPr="00955C2A">
        <w:rPr>
          <w:rFonts w:ascii="Times New Roman" w:hAnsi="Times New Roman" w:cs="Times New Roman"/>
          <w:sz w:val="24"/>
          <w:lang w:eastAsia="ru-RU"/>
        </w:rPr>
        <w:t> разработана с учетом </w:t>
      </w:r>
      <w:r w:rsidRPr="00955C2A">
        <w:rPr>
          <w:rFonts w:ascii="Times New Roman" w:hAnsi="Times New Roman" w:cs="Times New Roman"/>
          <w:bCs/>
          <w:sz w:val="24"/>
          <w:lang w:eastAsia="ru-RU"/>
        </w:rPr>
        <w:t>Профессионального стандарта: 01.001 «Педагог</w:t>
      </w:r>
      <w:r w:rsidRPr="00955C2A">
        <w:rPr>
          <w:rFonts w:ascii="Times New Roman" w:hAnsi="Times New Roman" w:cs="Times New Roman"/>
          <w:sz w:val="24"/>
          <w:lang w:eastAsia="ru-RU"/>
        </w:rPr>
        <w:t>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в соответствии с Федеральным Законом №273-ФЗ от 29.12.2012г «Об образовании в Российской Федерации» в редакции от 1 сентября 2020 года;</w:t>
      </w:r>
      <w:proofErr w:type="gramEnd"/>
      <w:r w:rsidRPr="00955C2A">
        <w:rPr>
          <w:rFonts w:ascii="Times New Roman" w:hAnsi="Times New Roman" w:cs="Times New Roman"/>
          <w:sz w:val="24"/>
          <w:lang w:eastAsia="ru-RU"/>
        </w:rPr>
        <w:t xml:space="preserve"> ФГОС НОО, ООО и СОО, утвержденных соответственно Приказами </w:t>
      </w:r>
      <w:proofErr w:type="spellStart"/>
      <w:r w:rsidRPr="00955C2A">
        <w:rPr>
          <w:rFonts w:ascii="Times New Roman" w:hAnsi="Times New Roman" w:cs="Times New Roman"/>
          <w:sz w:val="24"/>
          <w:lang w:eastAsia="ru-RU"/>
        </w:rPr>
        <w:t>Минобрнауки</w:t>
      </w:r>
      <w:proofErr w:type="spellEnd"/>
      <w:r w:rsidRPr="00955C2A">
        <w:rPr>
          <w:rFonts w:ascii="Times New Roman" w:hAnsi="Times New Roman" w:cs="Times New Roman"/>
          <w:sz w:val="24"/>
          <w:lang w:eastAsia="ru-RU"/>
        </w:rPr>
        <w:t xml:space="preserve"> России №373 от 06.10.2009г, №1897 от 17.12.2010г в редакциях от 31.12.2015г и №413 от 17.05.2012г в редакции от 24.09.2020г; Трудовым кодексом РФ и другими нормативными актами, регулирующими трудовые отношения между работником и работодателем. </w:t>
      </w:r>
    </w:p>
    <w:p w:rsidR="00955C2A" w:rsidRDefault="00767B6F" w:rsidP="00C53B7D">
      <w:pPr>
        <w:pStyle w:val="a6"/>
        <w:jc w:val="both"/>
        <w:rPr>
          <w:rFonts w:ascii="Times New Roman" w:eastAsia="Times New Roman" w:hAnsi="Times New Roman" w:cs="Times New Roman"/>
          <w:color w:val="000000" w:themeColor="text1"/>
          <w:sz w:val="24"/>
          <w:szCs w:val="24"/>
          <w:lang w:eastAsia="ru-RU"/>
        </w:rPr>
      </w:pPr>
      <w:r w:rsidRPr="00955C2A">
        <w:rPr>
          <w:rFonts w:ascii="Times New Roman" w:eastAsia="Times New Roman" w:hAnsi="Times New Roman" w:cs="Times New Roman"/>
          <w:color w:val="000000" w:themeColor="text1"/>
          <w:sz w:val="24"/>
          <w:szCs w:val="24"/>
          <w:lang w:eastAsia="ru-RU"/>
        </w:rPr>
        <w:t xml:space="preserve">1.2. Данная должностная инструкция по </w:t>
      </w:r>
      <w:proofErr w:type="spellStart"/>
      <w:r w:rsidRPr="00955C2A">
        <w:rPr>
          <w:rFonts w:ascii="Times New Roman" w:eastAsia="Times New Roman" w:hAnsi="Times New Roman" w:cs="Times New Roman"/>
          <w:color w:val="000000" w:themeColor="text1"/>
          <w:sz w:val="24"/>
          <w:szCs w:val="24"/>
          <w:lang w:eastAsia="ru-RU"/>
        </w:rPr>
        <w:t>профстандарту</w:t>
      </w:r>
      <w:proofErr w:type="spellEnd"/>
      <w:r w:rsidRPr="00955C2A">
        <w:rPr>
          <w:rFonts w:ascii="Times New Roman" w:eastAsia="Times New Roman" w:hAnsi="Times New Roman" w:cs="Times New Roman"/>
          <w:color w:val="000000" w:themeColor="text1"/>
          <w:sz w:val="24"/>
          <w:szCs w:val="24"/>
          <w:lang w:eastAsia="ru-RU"/>
        </w:rPr>
        <w:t xml:space="preserve"> определяет перечень трудовых функций и обязанностей учителя иностранного языка в школе, а также его права, ответственность и взаимоотношения по должности в коллективе образовательной организации. </w:t>
      </w:r>
    </w:p>
    <w:p w:rsidR="00955C2A" w:rsidRDefault="00767B6F" w:rsidP="00C53B7D">
      <w:pPr>
        <w:pStyle w:val="a6"/>
        <w:jc w:val="both"/>
        <w:rPr>
          <w:rFonts w:ascii="Times New Roman" w:eastAsia="Times New Roman" w:hAnsi="Times New Roman" w:cs="Times New Roman"/>
          <w:color w:val="000000" w:themeColor="text1"/>
          <w:sz w:val="24"/>
          <w:szCs w:val="24"/>
          <w:lang w:eastAsia="ru-RU"/>
        </w:rPr>
      </w:pPr>
      <w:r w:rsidRPr="00955C2A">
        <w:rPr>
          <w:rFonts w:ascii="Times New Roman" w:eastAsia="Times New Roman" w:hAnsi="Times New Roman" w:cs="Times New Roman"/>
          <w:color w:val="000000" w:themeColor="text1"/>
          <w:sz w:val="24"/>
          <w:szCs w:val="24"/>
          <w:lang w:eastAsia="ru-RU"/>
        </w:rPr>
        <w:t xml:space="preserve">1.3. Учитель иностранного языка назначается и освобождается от должности приказом директора общеобразовательного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изданного с соблюдением требований Трудового кодекса Российской Федерации. </w:t>
      </w:r>
    </w:p>
    <w:p w:rsidR="00955C2A" w:rsidRPr="00955C2A" w:rsidRDefault="00767B6F" w:rsidP="00C53B7D">
      <w:pPr>
        <w:pStyle w:val="a6"/>
        <w:jc w:val="both"/>
        <w:rPr>
          <w:rFonts w:ascii="Times New Roman" w:hAnsi="Times New Roman" w:cs="Times New Roman"/>
          <w:color w:val="000000" w:themeColor="text1"/>
          <w:sz w:val="24"/>
          <w:szCs w:val="24"/>
        </w:rPr>
      </w:pPr>
      <w:r w:rsidRPr="00955C2A">
        <w:rPr>
          <w:rFonts w:ascii="Times New Roman" w:eastAsia="Times New Roman" w:hAnsi="Times New Roman" w:cs="Times New Roman"/>
          <w:color w:val="000000" w:themeColor="text1"/>
          <w:sz w:val="24"/>
          <w:szCs w:val="24"/>
          <w:lang w:eastAsia="ru-RU"/>
        </w:rPr>
        <w:t xml:space="preserve">1.4. Учитель иностранного языка относится к категории специалистов, </w:t>
      </w:r>
      <w:r w:rsidRPr="00955C2A">
        <w:rPr>
          <w:rFonts w:ascii="Times New Roman" w:hAnsi="Times New Roman" w:cs="Times New Roman"/>
          <w:color w:val="000000" w:themeColor="text1"/>
          <w:sz w:val="24"/>
          <w:szCs w:val="24"/>
        </w:rPr>
        <w:t xml:space="preserve">непосредственно подчиняется директору и выполняет свои должностные обязанности под руководством заместителя директора по учебно-воспитательной работе. </w:t>
      </w:r>
    </w:p>
    <w:p w:rsidR="00955C2A" w:rsidRPr="00955C2A" w:rsidRDefault="00955C2A" w:rsidP="00C53B7D">
      <w:pPr>
        <w:pStyle w:val="a6"/>
        <w:jc w:val="both"/>
        <w:rPr>
          <w:rFonts w:ascii="Times New Roman" w:hAnsi="Times New Roman" w:cs="Times New Roman"/>
          <w:color w:val="000000" w:themeColor="text1"/>
          <w:sz w:val="24"/>
          <w:szCs w:val="24"/>
        </w:rPr>
      </w:pPr>
      <w:r w:rsidRPr="00955C2A">
        <w:rPr>
          <w:rFonts w:ascii="Times New Roman" w:hAnsi="Times New Roman" w:cs="Times New Roman"/>
          <w:color w:val="000000" w:themeColor="text1"/>
          <w:sz w:val="24"/>
          <w:szCs w:val="24"/>
        </w:rPr>
        <w:t>1.5. На должность учителя иностранного языка принимается лицо:</w:t>
      </w:r>
    </w:p>
    <w:p w:rsidR="00866A6C" w:rsidRPr="00955C2A" w:rsidRDefault="00767B6F" w:rsidP="00C53B7D">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866A6C" w:rsidRPr="00955C2A" w:rsidRDefault="00767B6F" w:rsidP="00C53B7D">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без предъявления требований к стажу работы;</w:t>
      </w:r>
    </w:p>
    <w:p w:rsidR="00866A6C" w:rsidRPr="00955C2A" w:rsidRDefault="00767B6F" w:rsidP="00C53B7D">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rsidR="00866A6C" w:rsidRPr="00955C2A" w:rsidRDefault="00767B6F" w:rsidP="00C53B7D">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w:t>
      </w:r>
      <w:r w:rsidRPr="00955C2A">
        <w:rPr>
          <w:rFonts w:ascii="Times New Roman" w:eastAsia="Times New Roman" w:hAnsi="Times New Roman" w:cs="Times New Roman"/>
          <w:color w:val="2E2E2E"/>
          <w:sz w:val="24"/>
          <w:szCs w:val="24"/>
          <w:lang w:eastAsia="ru-RU"/>
        </w:rPr>
        <w:lastRenderedPageBreak/>
        <w:t>установленном Федеральным законом порядке; имеющие заболевания, предусмотренные установленным перечнем.</w:t>
      </w:r>
    </w:p>
    <w:p w:rsidR="00955C2A" w:rsidRPr="00955C2A" w:rsidRDefault="00767B6F" w:rsidP="00C53B7D">
      <w:pPr>
        <w:pStyle w:val="a6"/>
        <w:jc w:val="both"/>
        <w:rPr>
          <w:rFonts w:ascii="Times New Roman" w:hAnsi="Times New Roman" w:cs="Times New Roman"/>
          <w:sz w:val="24"/>
          <w:lang w:eastAsia="ru-RU"/>
        </w:rPr>
      </w:pPr>
      <w:r w:rsidRPr="00955C2A">
        <w:rPr>
          <w:rFonts w:ascii="Times New Roman" w:hAnsi="Times New Roman" w:cs="Times New Roman"/>
          <w:sz w:val="24"/>
          <w:lang w:eastAsia="ru-RU"/>
        </w:rPr>
        <w:t xml:space="preserve">1.6. В своей деятельности учитель иностранного языка руководствуется должностной инструкцией, составленной в соответствии с </w:t>
      </w:r>
      <w:proofErr w:type="spellStart"/>
      <w:r w:rsidRPr="00955C2A">
        <w:rPr>
          <w:rFonts w:ascii="Times New Roman" w:hAnsi="Times New Roman" w:cs="Times New Roman"/>
          <w:sz w:val="24"/>
          <w:lang w:eastAsia="ru-RU"/>
        </w:rPr>
        <w:t>профстандартом</w:t>
      </w:r>
      <w:proofErr w:type="spellEnd"/>
      <w:r w:rsidRPr="00955C2A">
        <w:rPr>
          <w:rFonts w:ascii="Times New Roman" w:hAnsi="Times New Roman" w:cs="Times New Roman"/>
          <w:sz w:val="24"/>
          <w:lang w:eastAsia="ru-RU"/>
        </w:rPr>
        <w:t>, Конституцией и законами Российской Федерации, указами Президента, решениями Правительства РФ и органов</w:t>
      </w:r>
      <w:r w:rsidRPr="00955C2A">
        <w:rPr>
          <w:sz w:val="24"/>
          <w:lang w:eastAsia="ru-RU"/>
        </w:rPr>
        <w:t xml:space="preserve"> </w:t>
      </w:r>
      <w:r w:rsidRPr="00955C2A">
        <w:rPr>
          <w:rFonts w:ascii="Times New Roman" w:hAnsi="Times New Roman" w:cs="Times New Roman"/>
          <w:sz w:val="24"/>
          <w:lang w:eastAsia="ru-RU"/>
        </w:rPr>
        <w:t xml:space="preserve">управления образования всех уровней по вопросам, касающимся образования и воспитания </w:t>
      </w:r>
      <w:r w:rsidR="00955C2A" w:rsidRPr="00955C2A">
        <w:rPr>
          <w:rFonts w:ascii="Times New Roman" w:hAnsi="Times New Roman" w:cs="Times New Roman"/>
          <w:sz w:val="24"/>
          <w:lang w:eastAsia="ru-RU"/>
        </w:rPr>
        <w:t>обучающихся. Также, педагог школы руководствуется:</w:t>
      </w:r>
    </w:p>
    <w:p w:rsidR="00866A6C" w:rsidRPr="00955C2A" w:rsidRDefault="00767B6F" w:rsidP="00C53B7D">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Федеральным Законом №</w:t>
      </w:r>
      <w:r>
        <w:rPr>
          <w:rFonts w:ascii="Times New Roman" w:eastAsia="Times New Roman" w:hAnsi="Times New Roman" w:cs="Times New Roman"/>
          <w:color w:val="2E2E2E"/>
          <w:sz w:val="24"/>
          <w:szCs w:val="24"/>
          <w:lang w:eastAsia="ru-RU"/>
        </w:rPr>
        <w:t xml:space="preserve"> </w:t>
      </w:r>
      <w:r w:rsidRPr="00955C2A">
        <w:rPr>
          <w:rFonts w:ascii="Times New Roman" w:eastAsia="Times New Roman" w:hAnsi="Times New Roman" w:cs="Times New Roman"/>
          <w:color w:val="2E2E2E"/>
          <w:sz w:val="24"/>
          <w:szCs w:val="24"/>
          <w:lang w:eastAsia="ru-RU"/>
        </w:rPr>
        <w:t>273 «Об образовании в Российской Федерации»;</w:t>
      </w:r>
    </w:p>
    <w:p w:rsidR="00866A6C" w:rsidRPr="00955C2A" w:rsidRDefault="00767B6F" w:rsidP="00C53B7D">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административным, трудовым и хозяйственным законодательством Российской Федерации;</w:t>
      </w:r>
    </w:p>
    <w:p w:rsidR="00866A6C" w:rsidRPr="00955C2A" w:rsidRDefault="00767B6F" w:rsidP="00C53B7D">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основами педагогики, психологии, физиологии и гигиены;</w:t>
      </w:r>
    </w:p>
    <w:p w:rsidR="00866A6C" w:rsidRPr="00955C2A" w:rsidRDefault="00767B6F" w:rsidP="00C53B7D">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866A6C" w:rsidRPr="00955C2A" w:rsidRDefault="00767B6F" w:rsidP="00C53B7D">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требованиями ФГОС начального, основного и среднего общего образования, рекомендациями по их применению в школе;</w:t>
      </w:r>
    </w:p>
    <w:p w:rsidR="00866A6C" w:rsidRPr="00955C2A" w:rsidRDefault="00767B6F" w:rsidP="00C53B7D">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правилами и нормами охраны труда и пожарной безопасности;</w:t>
      </w:r>
    </w:p>
    <w:p w:rsidR="00866A6C" w:rsidRPr="00955C2A" w:rsidRDefault="00767B6F" w:rsidP="00C53B7D">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трудовым договором между работником и работодателем;</w:t>
      </w:r>
    </w:p>
    <w:p w:rsidR="00866A6C" w:rsidRDefault="00767B6F" w:rsidP="00C53B7D">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Конвенцией ООН о правах ребенка.</w:t>
      </w:r>
    </w:p>
    <w:p w:rsidR="00866A6C" w:rsidRPr="00955C2A" w:rsidRDefault="00955C2A" w:rsidP="00C53B7D">
      <w:pPr>
        <w:tabs>
          <w:tab w:val="left" w:pos="720"/>
        </w:tabs>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1.7. Учитель иностранного языка должен знать:</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требования ФГОС начального, основного и среднего общего образования к преподаванию иностранного языка, рекомендации по внедрению Федерального государственного образовательного стандарта в общеобразовательной организации;</w:t>
      </w:r>
    </w:p>
    <w:p w:rsidR="00866A6C" w:rsidRPr="00F5405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преподаваемый предмет в пределах требований Федеральных государственных образовательных стандартов и образовательных программ начального, основного и среднего общего образования, его истории и места в мировой культуре и науке;</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способы обучения иностранному языку и их дидактические возможности</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866A6C" w:rsidRPr="00993D66"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93D66">
        <w:rPr>
          <w:rFonts w:ascii="Times New Roman" w:eastAsia="Times New Roman" w:hAnsi="Times New Roman" w:cs="Times New Roman"/>
          <w:color w:val="2E2E2E"/>
          <w:sz w:val="24"/>
          <w:szCs w:val="24"/>
          <w:lang w:eastAsia="ru-RU"/>
        </w:rPr>
        <w:t>теорию и методы управл</w:t>
      </w:r>
      <w:r w:rsidR="00F5405A" w:rsidRPr="00993D66">
        <w:rPr>
          <w:rFonts w:ascii="Times New Roman" w:eastAsia="Times New Roman" w:hAnsi="Times New Roman" w:cs="Times New Roman"/>
          <w:color w:val="2E2E2E"/>
          <w:sz w:val="24"/>
          <w:szCs w:val="24"/>
          <w:lang w:eastAsia="ru-RU"/>
        </w:rPr>
        <w:t>ения образовательными системами, виды и приемы современных педагогических технологий, современные формы и методы обучения и воспитания школьников;</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93D66">
        <w:rPr>
          <w:rFonts w:ascii="Times New Roman" w:eastAsia="Times New Roman" w:hAnsi="Times New Roman" w:cs="Times New Roman"/>
          <w:color w:val="2E2E2E"/>
          <w:sz w:val="24"/>
          <w:szCs w:val="24"/>
          <w:lang w:eastAsia="ru-RU"/>
        </w:rPr>
        <w:t>современные педагогические</w:t>
      </w:r>
      <w:r w:rsidRPr="00955C2A">
        <w:rPr>
          <w:rFonts w:ascii="Times New Roman" w:eastAsia="Times New Roman" w:hAnsi="Times New Roman" w:cs="Times New Roman"/>
          <w:color w:val="2E2E2E"/>
          <w:sz w:val="24"/>
          <w:szCs w:val="24"/>
          <w:lang w:eastAsia="ru-RU"/>
        </w:rPr>
        <w:t xml:space="preserve"> технологии поликультурного, продуктивного, дифференцированного и развивающего обучения, реализации </w:t>
      </w:r>
      <w:proofErr w:type="spellStart"/>
      <w:r w:rsidRPr="00955C2A">
        <w:rPr>
          <w:rFonts w:ascii="Times New Roman" w:eastAsia="Times New Roman" w:hAnsi="Times New Roman" w:cs="Times New Roman"/>
          <w:color w:val="2E2E2E"/>
          <w:sz w:val="24"/>
          <w:szCs w:val="24"/>
          <w:lang w:eastAsia="ru-RU"/>
        </w:rPr>
        <w:t>компетентностного</w:t>
      </w:r>
      <w:proofErr w:type="spellEnd"/>
      <w:r w:rsidRPr="00955C2A">
        <w:rPr>
          <w:rFonts w:ascii="Times New Roman" w:eastAsia="Times New Roman" w:hAnsi="Times New Roman" w:cs="Times New Roman"/>
          <w:color w:val="2E2E2E"/>
          <w:sz w:val="24"/>
          <w:szCs w:val="24"/>
          <w:lang w:eastAsia="ru-RU"/>
        </w:rPr>
        <w:t xml:space="preserve"> подхода с учетом возрастных и индивидуальных особенностей обучающихся образовательного учреждения;</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866A6C"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технологии диагностики причин конфликтных ситуаций, их профилактики и разрешения;</w:t>
      </w:r>
    </w:p>
    <w:p w:rsidR="00866A6C" w:rsidRPr="00993D66" w:rsidRDefault="00F5405A"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93D66">
        <w:rPr>
          <w:rFonts w:ascii="Times New Roman" w:eastAsia="Times New Roman" w:hAnsi="Times New Roman" w:cs="Times New Roman"/>
          <w:color w:val="2E2E2E"/>
          <w:sz w:val="24"/>
          <w:szCs w:val="24"/>
          <w:lang w:eastAsia="ru-RU"/>
        </w:rPr>
        <w:t>рабочую программу, теорию и</w:t>
      </w:r>
      <w:r w:rsidR="00767B6F" w:rsidRPr="00993D66">
        <w:rPr>
          <w:rFonts w:ascii="Times New Roman" w:eastAsia="Times New Roman" w:hAnsi="Times New Roman" w:cs="Times New Roman"/>
          <w:color w:val="2E2E2E"/>
          <w:sz w:val="24"/>
          <w:szCs w:val="24"/>
          <w:lang w:eastAsia="ru-RU"/>
        </w:rPr>
        <w:t xml:space="preserve"> методику </w:t>
      </w:r>
      <w:r w:rsidRPr="00993D66">
        <w:rPr>
          <w:rFonts w:ascii="Times New Roman" w:eastAsia="Times New Roman" w:hAnsi="Times New Roman" w:cs="Times New Roman"/>
          <w:color w:val="2E2E2E"/>
          <w:sz w:val="24"/>
          <w:szCs w:val="24"/>
          <w:lang w:eastAsia="ru-RU"/>
        </w:rPr>
        <w:t>преподавания иностранного языка</w:t>
      </w:r>
      <w:r w:rsidR="00767B6F" w:rsidRPr="00993D66">
        <w:rPr>
          <w:rFonts w:ascii="Times New Roman" w:eastAsia="Times New Roman" w:hAnsi="Times New Roman" w:cs="Times New Roman"/>
          <w:color w:val="2E2E2E"/>
          <w:sz w:val="24"/>
          <w:szCs w:val="24"/>
          <w:lang w:eastAsia="ru-RU"/>
        </w:rPr>
        <w:t>;</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программы и учебники по иностранному языку, отвечающие положениям Федерального государственного образовательного стандарта (ФГОС) начального, основного и среднего общего образования;</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педагогику, психологию, возрастную физиологию, школьную гигиену;</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lastRenderedPageBreak/>
        <w:t>основные закономерности возрастного развития, стадии и кризисы развития, социализации личности;</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теория и технологии учета возрастных особенностей обучающихся;</w:t>
      </w:r>
    </w:p>
    <w:p w:rsidR="00866A6C" w:rsidRPr="00F5405A" w:rsidRDefault="00767B6F" w:rsidP="00C53B7D">
      <w:pPr>
        <w:numPr>
          <w:ilvl w:val="0"/>
          <w:numId w:val="3"/>
        </w:numPr>
        <w:spacing w:after="0" w:line="240" w:lineRule="auto"/>
        <w:ind w:left="0" w:hanging="357"/>
        <w:jc w:val="both"/>
        <w:rPr>
          <w:rFonts w:ascii="Times New Roman" w:eastAsia="Times New Roman" w:hAnsi="Times New Roman" w:cs="Times New Roman"/>
          <w:color w:val="000000" w:themeColor="text1"/>
          <w:sz w:val="24"/>
          <w:szCs w:val="24"/>
          <w:lang w:eastAsia="ru-RU"/>
        </w:rPr>
      </w:pPr>
      <w:r w:rsidRPr="00F5405A">
        <w:rPr>
          <w:rFonts w:ascii="Times New Roman" w:eastAsia="Times New Roman" w:hAnsi="Times New Roman" w:cs="Times New Roman"/>
          <w:color w:val="000000" w:themeColor="text1"/>
          <w:sz w:val="24"/>
          <w:szCs w:val="24"/>
          <w:lang w:eastAsia="ru-RU"/>
        </w:rPr>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BF0000"/>
          <w:sz w:val="24"/>
          <w:szCs w:val="24"/>
          <w:lang w:eastAsia="ru-RU"/>
        </w:rPr>
      </w:pPr>
      <w:r w:rsidRPr="00955C2A">
        <w:rPr>
          <w:rFonts w:ascii="Times New Roman" w:eastAsia="Times New Roman" w:hAnsi="Times New Roman" w:cs="Times New Roman"/>
          <w:color w:val="2E2E2E"/>
          <w:sz w:val="24"/>
          <w:szCs w:val="24"/>
          <w:lang w:eastAsia="ru-RU"/>
        </w:rPr>
        <w:t>основные закономерности семейных отношений, позволяющие эффективно работать с родительской общественностью;</w:t>
      </w:r>
    </w:p>
    <w:p w:rsidR="00866A6C" w:rsidRPr="00F5405A" w:rsidRDefault="00767B6F" w:rsidP="00C53B7D">
      <w:pPr>
        <w:numPr>
          <w:ilvl w:val="0"/>
          <w:numId w:val="3"/>
        </w:numPr>
        <w:spacing w:after="0" w:line="240" w:lineRule="auto"/>
        <w:ind w:left="0" w:hanging="357"/>
        <w:jc w:val="both"/>
        <w:rPr>
          <w:rFonts w:ascii="Times New Roman" w:eastAsia="Times New Roman" w:hAnsi="Times New Roman" w:cs="Times New Roman"/>
          <w:color w:val="000000" w:themeColor="text1"/>
          <w:sz w:val="24"/>
          <w:szCs w:val="24"/>
          <w:lang w:eastAsia="ru-RU"/>
        </w:rPr>
      </w:pPr>
      <w:r w:rsidRPr="00F5405A">
        <w:rPr>
          <w:rFonts w:ascii="Times New Roman" w:eastAsia="Times New Roman" w:hAnsi="Times New Roman" w:cs="Times New Roman"/>
          <w:color w:val="000000" w:themeColor="text1"/>
          <w:sz w:val="24"/>
          <w:szCs w:val="24"/>
          <w:lang w:eastAsia="ru-RU"/>
        </w:rPr>
        <w:t>основы психодиагностики и основные признаки отклонения в развитии детей;</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основы </w:t>
      </w:r>
      <w:proofErr w:type="spellStart"/>
      <w:r w:rsidRPr="00955C2A">
        <w:rPr>
          <w:rFonts w:ascii="Times New Roman" w:eastAsia="Times New Roman" w:hAnsi="Times New Roman" w:cs="Times New Roman"/>
          <w:color w:val="2E2E2E"/>
          <w:sz w:val="24"/>
          <w:szCs w:val="24"/>
          <w:lang w:eastAsia="ru-RU"/>
        </w:rPr>
        <w:t>психодидактики</w:t>
      </w:r>
      <w:proofErr w:type="spellEnd"/>
      <w:r w:rsidRPr="00955C2A">
        <w:rPr>
          <w:rFonts w:ascii="Times New Roman" w:eastAsia="Times New Roman" w:hAnsi="Times New Roman" w:cs="Times New Roman"/>
          <w:color w:val="2E2E2E"/>
          <w:sz w:val="24"/>
          <w:szCs w:val="24"/>
          <w:lang w:eastAsia="ru-RU"/>
        </w:rPr>
        <w:t>, поликультурного образования, закономерностей поведения в социальных сетях;</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пути достижения образовательных результатов и способы оценки результатов обучения;</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основы экологии, экономики, социологии;</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навыки работы с текстовыми редакторами, презентациями, электронной почтой и браузерами, компьютером, принтером и </w:t>
      </w:r>
      <w:proofErr w:type="spellStart"/>
      <w:r w:rsidRPr="00955C2A">
        <w:rPr>
          <w:rFonts w:ascii="Times New Roman" w:eastAsia="Times New Roman" w:hAnsi="Times New Roman" w:cs="Times New Roman"/>
          <w:color w:val="2E2E2E"/>
          <w:sz w:val="24"/>
          <w:szCs w:val="24"/>
          <w:lang w:eastAsia="ru-RU"/>
        </w:rPr>
        <w:t>мультимедийным</w:t>
      </w:r>
      <w:proofErr w:type="spellEnd"/>
      <w:r w:rsidRPr="00955C2A">
        <w:rPr>
          <w:rFonts w:ascii="Times New Roman" w:eastAsia="Times New Roman" w:hAnsi="Times New Roman" w:cs="Times New Roman"/>
          <w:color w:val="2E2E2E"/>
          <w:sz w:val="24"/>
          <w:szCs w:val="24"/>
          <w:lang w:eastAsia="ru-RU"/>
        </w:rPr>
        <w:t xml:space="preserve"> оборудованием;</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средства обучения, используемые учителем в процессе преподавания иностранного языка, и их дидактические возможности;</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требования к оснащению и оборудованию учебных кабинетов иностранного языка;</w:t>
      </w:r>
    </w:p>
    <w:p w:rsidR="00866A6C" w:rsidRPr="00955C2A"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866A6C" w:rsidRDefault="00767B6F" w:rsidP="00C53B7D">
      <w:pPr>
        <w:numPr>
          <w:ilvl w:val="0"/>
          <w:numId w:val="3"/>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866A6C" w:rsidRPr="00955C2A" w:rsidRDefault="00955C2A" w:rsidP="00C53B7D">
      <w:pPr>
        <w:tabs>
          <w:tab w:val="left" w:pos="720"/>
        </w:tabs>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1.8. Учитель иностранного языка должен иметь:</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проводить учебные занятия по иностранному языку,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планировать и осуществлять учебную деятельность в соответствии с основной общеобразовательной программой;</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разрабатывать рабочие программы по иностранному языку, курсу на основе примерных основных общеобразовательных программ и обеспечивать их выполнение;</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применять современные образовательные технологии при осуществлении образовательной деятельности, включая информационные, а также цифровые образовательные ресурсы;</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организовать самостоятельную деятельность детей, в том числе проектную и исследовательскую;</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разрабатывать и реализовывать проблемное обучение, осуществлять связь обучения иностранному языку с практикой, обсуждать с учениками актуальные события современности;</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осуществлять контрольно-оценочную деятельность в образовательных отношениях;</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lastRenderedPageBreak/>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ФГОС НОО, ООО и СОО;</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владеть методами убеждения, аргументации своей позиции;</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организовывать различные виды внеурочной деятельности по иностранному языку;</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обеспечивать помощь детям, не освоившим необходимый материал (из всего курса иностранного языка), в форме предложения специальных заданий, индивидуальных консультаций (в том числе дистанционных);</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955C2A">
        <w:rPr>
          <w:rFonts w:ascii="Times New Roman" w:eastAsia="Times New Roman" w:hAnsi="Times New Roman" w:cs="Times New Roman"/>
          <w:color w:val="2E2E2E"/>
          <w:sz w:val="24"/>
          <w:szCs w:val="24"/>
          <w:lang w:eastAsia="ru-RU"/>
        </w:rPr>
        <w:t>тьюторов</w:t>
      </w:r>
      <w:proofErr w:type="spellEnd"/>
      <w:r w:rsidRPr="00955C2A">
        <w:rPr>
          <w:rFonts w:ascii="Times New Roman" w:eastAsia="Times New Roman" w:hAnsi="Times New Roman" w:cs="Times New Roman"/>
          <w:color w:val="2E2E2E"/>
          <w:sz w:val="24"/>
          <w:szCs w:val="24"/>
          <w:lang w:eastAsia="ru-RU"/>
        </w:rPr>
        <w:t>;</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proofErr w:type="gramStart"/>
      <w:r w:rsidRPr="00955C2A">
        <w:rPr>
          <w:rFonts w:ascii="Times New Roman" w:eastAsia="Times New Roman" w:hAnsi="Times New Roman" w:cs="Times New Roman"/>
          <w:color w:val="2E2E2E"/>
          <w:sz w:val="24"/>
          <w:szCs w:val="24"/>
          <w:lang w:eastAsia="ru-RU"/>
        </w:rPr>
        <w:t>обеспечивать коммуникативную и учебную "включенности" всех учащихся класса в образовательную деятельность;</w:t>
      </w:r>
      <w:proofErr w:type="gramEnd"/>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находить ценностный аспект учебного знания, обеспечивать его понимание обучающимися;</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управлять классом, группой с целью вовлечения детей в процесс обучения, мотивируя их учебно-познавательную деятельность;</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сотрудничать с классным руководителем и другими специалистами в решении воспитательных задач;</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использовать специальные коррекционные приемы обучения для детей с ограниченными возможностями здоровья;</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владеть технологиями диагностики причин конфликтных ситуаций, их профилактики и разрешения;</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общаться со школьниками, признавать их достоинство, понимая и принимая их;</w:t>
      </w:r>
    </w:p>
    <w:p w:rsidR="00866A6C" w:rsidRPr="00955C2A" w:rsidRDefault="00767B6F" w:rsidP="00C53B7D">
      <w:pPr>
        <w:numPr>
          <w:ilvl w:val="0"/>
          <w:numId w:val="4"/>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4B000B" w:rsidRPr="004B000B" w:rsidRDefault="00767B6F" w:rsidP="00C53B7D">
      <w:pPr>
        <w:pStyle w:val="a6"/>
        <w:jc w:val="both"/>
        <w:rPr>
          <w:rFonts w:ascii="Times New Roman" w:hAnsi="Times New Roman" w:cs="Times New Roman"/>
          <w:sz w:val="24"/>
          <w:lang w:eastAsia="ru-RU"/>
        </w:rPr>
      </w:pPr>
      <w:r w:rsidRPr="004B000B">
        <w:rPr>
          <w:rFonts w:ascii="Times New Roman" w:hAnsi="Times New Roman" w:cs="Times New Roman"/>
          <w:sz w:val="24"/>
          <w:lang w:eastAsia="ru-RU"/>
        </w:rPr>
        <w:t xml:space="preserve">1.9. Педагог должен быть ознакомлен с должностной инструкцией учителя иностранного языка, разработанной с учетом </w:t>
      </w:r>
      <w:proofErr w:type="spellStart"/>
      <w:r w:rsidRPr="004B000B">
        <w:rPr>
          <w:rFonts w:ascii="Times New Roman" w:hAnsi="Times New Roman" w:cs="Times New Roman"/>
          <w:sz w:val="24"/>
          <w:lang w:eastAsia="ru-RU"/>
        </w:rPr>
        <w:t>профстандарта</w:t>
      </w:r>
      <w:proofErr w:type="spellEnd"/>
      <w:r w:rsidRPr="004B000B">
        <w:rPr>
          <w:rFonts w:ascii="Times New Roman" w:hAnsi="Times New Roman" w:cs="Times New Roman"/>
          <w:sz w:val="24"/>
          <w:lang w:eastAsia="ru-RU"/>
        </w:rPr>
        <w:t xml:space="preserve">,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 </w:t>
      </w:r>
    </w:p>
    <w:p w:rsidR="004B000B" w:rsidRPr="004B000B" w:rsidRDefault="00767B6F" w:rsidP="00C53B7D">
      <w:pPr>
        <w:pStyle w:val="a6"/>
        <w:jc w:val="both"/>
        <w:rPr>
          <w:rFonts w:ascii="Times New Roman" w:hAnsi="Times New Roman" w:cs="Times New Roman"/>
          <w:sz w:val="24"/>
          <w:lang w:eastAsia="ru-RU"/>
        </w:rPr>
      </w:pPr>
      <w:r w:rsidRPr="004B000B">
        <w:rPr>
          <w:rFonts w:ascii="Times New Roman" w:hAnsi="Times New Roman" w:cs="Times New Roman"/>
          <w:sz w:val="24"/>
          <w:lang w:eastAsia="ru-RU"/>
        </w:rPr>
        <w:t xml:space="preserve">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 </w:t>
      </w:r>
    </w:p>
    <w:p w:rsidR="00C53B7D" w:rsidRPr="00D200F5" w:rsidRDefault="00767B6F" w:rsidP="00C53B7D">
      <w:pPr>
        <w:pStyle w:val="a6"/>
        <w:jc w:val="both"/>
        <w:rPr>
          <w:rFonts w:ascii="Times New Roman" w:hAnsi="Times New Roman" w:cs="Times New Roman"/>
          <w:sz w:val="24"/>
          <w:lang w:eastAsia="ru-RU"/>
        </w:rPr>
      </w:pPr>
      <w:r w:rsidRPr="004B000B">
        <w:rPr>
          <w:rFonts w:ascii="Times New Roman" w:hAnsi="Times New Roman" w:cs="Times New Roman"/>
          <w:sz w:val="24"/>
          <w:lang w:eastAsia="ru-RU"/>
        </w:rPr>
        <w:t xml:space="preserve">1.11. Учителю иностранного языка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4B000B">
        <w:rPr>
          <w:rFonts w:ascii="Times New Roman" w:hAnsi="Times New Roman" w:cs="Times New Roman"/>
          <w:sz w:val="24"/>
          <w:lang w:eastAsia="ru-RU"/>
        </w:rPr>
        <w:t>сообщения</w:t>
      </w:r>
      <w:proofErr w:type="gramEnd"/>
      <w:r w:rsidRPr="004B000B">
        <w:rPr>
          <w:rFonts w:ascii="Times New Roman" w:hAnsi="Times New Roman" w:cs="Times New Roman"/>
          <w:sz w:val="24"/>
          <w:lang w:eastAsia="ru-RU"/>
        </w:rPr>
        <w:t xml:space="preserve"> обучающимся недостоверных сведений об исторических, национальных, религиозных и </w:t>
      </w:r>
      <w:r w:rsidRPr="004B000B">
        <w:rPr>
          <w:rFonts w:ascii="Times New Roman" w:hAnsi="Times New Roman" w:cs="Times New Roman"/>
          <w:sz w:val="24"/>
          <w:lang w:eastAsia="ru-RU"/>
        </w:rPr>
        <w:lastRenderedPageBreak/>
        <w:t>культурных традициях народов, а также для побуждения к действиям, противоречащим Конституции Российской Федерации.</w:t>
      </w:r>
    </w:p>
    <w:p w:rsidR="00866A6C" w:rsidRPr="004B000B" w:rsidRDefault="00767B6F" w:rsidP="00C53B7D">
      <w:pPr>
        <w:pStyle w:val="a6"/>
        <w:jc w:val="both"/>
        <w:rPr>
          <w:rFonts w:ascii="Times New Roman" w:hAnsi="Times New Roman" w:cs="Times New Roman"/>
          <w:b/>
          <w:sz w:val="24"/>
          <w:lang w:eastAsia="ru-RU"/>
        </w:rPr>
      </w:pPr>
      <w:r w:rsidRPr="004B000B">
        <w:rPr>
          <w:rFonts w:ascii="Times New Roman" w:hAnsi="Times New Roman" w:cs="Times New Roman"/>
          <w:b/>
          <w:sz w:val="24"/>
          <w:lang w:eastAsia="ru-RU"/>
        </w:rPr>
        <w:t>2. Трудовые функции</w:t>
      </w:r>
    </w:p>
    <w:p w:rsidR="00955C2A" w:rsidRPr="00C53B7D" w:rsidRDefault="00767B6F" w:rsidP="00C53B7D">
      <w:pPr>
        <w:pStyle w:val="a6"/>
        <w:jc w:val="both"/>
        <w:rPr>
          <w:rFonts w:ascii="Times New Roman" w:hAnsi="Times New Roman" w:cs="Times New Roman"/>
          <w:sz w:val="24"/>
          <w:lang w:eastAsia="ru-RU"/>
        </w:rPr>
      </w:pPr>
      <w:r w:rsidRPr="00C53B7D">
        <w:rPr>
          <w:rFonts w:ascii="Times New Roman" w:hAnsi="Times New Roman" w:cs="Times New Roman"/>
          <w:iCs/>
          <w:sz w:val="24"/>
          <w:lang w:eastAsia="ru-RU"/>
        </w:rPr>
        <w:t>Основными трудовыми функциями учителя иностранного языка являются:</w:t>
      </w:r>
      <w:r w:rsidRPr="00C53B7D">
        <w:rPr>
          <w:rFonts w:ascii="Times New Roman" w:hAnsi="Times New Roman" w:cs="Times New Roman"/>
          <w:sz w:val="24"/>
          <w:lang w:eastAsia="ru-RU"/>
        </w:rPr>
        <w:t> </w:t>
      </w:r>
    </w:p>
    <w:p w:rsidR="004B000B" w:rsidRPr="004B000B" w:rsidRDefault="004B000B" w:rsidP="00C53B7D">
      <w:pPr>
        <w:pStyle w:val="a6"/>
        <w:jc w:val="both"/>
        <w:rPr>
          <w:rFonts w:ascii="Times New Roman" w:hAnsi="Times New Roman" w:cs="Times New Roman"/>
          <w:sz w:val="24"/>
          <w:lang w:eastAsia="ru-RU"/>
        </w:rPr>
      </w:pPr>
      <w:r w:rsidRPr="004B000B">
        <w:rPr>
          <w:rFonts w:ascii="Times New Roman" w:hAnsi="Times New Roman" w:cs="Times New Roman"/>
          <w:sz w:val="24"/>
          <w:lang w:eastAsia="ru-RU"/>
        </w:rPr>
        <w:t>2.1.Педагогическая деятельность по проектированию и реализации образовательной деятельности в общеобразовательной организации:</w:t>
      </w:r>
    </w:p>
    <w:p w:rsidR="004B000B" w:rsidRPr="004B000B" w:rsidRDefault="00767B6F" w:rsidP="00C53B7D">
      <w:pPr>
        <w:pStyle w:val="a6"/>
        <w:jc w:val="both"/>
        <w:rPr>
          <w:rFonts w:ascii="Times New Roman" w:hAnsi="Times New Roman" w:cs="Times New Roman"/>
          <w:sz w:val="24"/>
          <w:lang w:eastAsia="ru-RU"/>
        </w:rPr>
      </w:pPr>
      <w:r w:rsidRPr="004B000B">
        <w:rPr>
          <w:rFonts w:ascii="Times New Roman" w:hAnsi="Times New Roman" w:cs="Times New Roman"/>
          <w:sz w:val="24"/>
          <w:lang w:eastAsia="ru-RU"/>
        </w:rPr>
        <w:t xml:space="preserve">2.1.1. Общепедагогическая функция. Обучение. </w:t>
      </w:r>
    </w:p>
    <w:p w:rsidR="004B000B" w:rsidRPr="004B000B" w:rsidRDefault="00767B6F" w:rsidP="00C53B7D">
      <w:pPr>
        <w:pStyle w:val="a6"/>
        <w:jc w:val="both"/>
        <w:rPr>
          <w:rFonts w:ascii="Times New Roman" w:hAnsi="Times New Roman" w:cs="Times New Roman"/>
          <w:sz w:val="24"/>
          <w:lang w:eastAsia="ru-RU"/>
        </w:rPr>
      </w:pPr>
      <w:r w:rsidRPr="004B000B">
        <w:rPr>
          <w:rFonts w:ascii="Times New Roman" w:hAnsi="Times New Roman" w:cs="Times New Roman"/>
          <w:sz w:val="24"/>
          <w:lang w:eastAsia="ru-RU"/>
        </w:rPr>
        <w:t xml:space="preserve">2.1.2. Воспитательная деятельность. </w:t>
      </w:r>
    </w:p>
    <w:p w:rsidR="004B000B" w:rsidRPr="004B000B" w:rsidRDefault="00767B6F" w:rsidP="00C53B7D">
      <w:pPr>
        <w:pStyle w:val="a6"/>
        <w:jc w:val="both"/>
        <w:rPr>
          <w:rFonts w:ascii="Times New Roman" w:hAnsi="Times New Roman" w:cs="Times New Roman"/>
          <w:sz w:val="24"/>
          <w:lang w:eastAsia="ru-RU"/>
        </w:rPr>
      </w:pPr>
      <w:r w:rsidRPr="004B000B">
        <w:rPr>
          <w:rFonts w:ascii="Times New Roman" w:hAnsi="Times New Roman" w:cs="Times New Roman"/>
          <w:sz w:val="24"/>
          <w:lang w:eastAsia="ru-RU"/>
        </w:rPr>
        <w:t xml:space="preserve">2.1.3. Развивающая деятельность. </w:t>
      </w:r>
    </w:p>
    <w:p w:rsidR="004B000B" w:rsidRPr="004B000B" w:rsidRDefault="004B000B" w:rsidP="00C53B7D">
      <w:pPr>
        <w:pStyle w:val="a6"/>
        <w:jc w:val="both"/>
        <w:rPr>
          <w:rFonts w:ascii="Times New Roman" w:hAnsi="Times New Roman" w:cs="Times New Roman"/>
          <w:sz w:val="24"/>
          <w:lang w:eastAsia="ru-RU"/>
        </w:rPr>
      </w:pPr>
      <w:r w:rsidRPr="004B000B">
        <w:rPr>
          <w:rFonts w:ascii="Times New Roman" w:hAnsi="Times New Roman" w:cs="Times New Roman"/>
          <w:sz w:val="24"/>
          <w:lang w:eastAsia="ru-RU"/>
        </w:rPr>
        <w:t>2.2.Педагогическая деятельность по проектированию и реализации основных общеобразовательных программ:</w:t>
      </w:r>
    </w:p>
    <w:p w:rsidR="004B000B" w:rsidRPr="004B000B" w:rsidRDefault="00C53B7D" w:rsidP="00C53B7D">
      <w:pPr>
        <w:pStyle w:val="a6"/>
        <w:jc w:val="both"/>
        <w:rPr>
          <w:rFonts w:ascii="Times New Roman" w:hAnsi="Times New Roman" w:cs="Times New Roman"/>
          <w:sz w:val="24"/>
          <w:lang w:eastAsia="ru-RU"/>
        </w:rPr>
      </w:pPr>
      <w:r>
        <w:rPr>
          <w:rFonts w:ascii="Times New Roman" w:hAnsi="Times New Roman" w:cs="Times New Roman"/>
          <w:sz w:val="24"/>
          <w:lang w:eastAsia="ru-RU"/>
        </w:rPr>
        <w:t>2.2.1.</w:t>
      </w:r>
      <w:r w:rsidR="00767B6F" w:rsidRPr="004B000B">
        <w:rPr>
          <w:rFonts w:ascii="Times New Roman" w:hAnsi="Times New Roman" w:cs="Times New Roman"/>
          <w:sz w:val="24"/>
          <w:lang w:eastAsia="ru-RU"/>
        </w:rPr>
        <w:t xml:space="preserve">Педагогическая деятельность по реализации программ начального общего образования. </w:t>
      </w:r>
    </w:p>
    <w:p w:rsidR="004B000B" w:rsidRPr="004B000B" w:rsidRDefault="00767B6F" w:rsidP="00C53B7D">
      <w:pPr>
        <w:pStyle w:val="a6"/>
        <w:jc w:val="both"/>
        <w:rPr>
          <w:rFonts w:ascii="Times New Roman" w:hAnsi="Times New Roman" w:cs="Times New Roman"/>
          <w:sz w:val="24"/>
          <w:lang w:eastAsia="ru-RU"/>
        </w:rPr>
      </w:pPr>
      <w:r w:rsidRPr="004B000B">
        <w:rPr>
          <w:rFonts w:ascii="Times New Roman" w:hAnsi="Times New Roman" w:cs="Times New Roman"/>
          <w:sz w:val="24"/>
          <w:lang w:eastAsia="ru-RU"/>
        </w:rPr>
        <w:t>2.2.2. Педагогическая деятельность по реализации программ основного и среднего общего образования.</w:t>
      </w:r>
    </w:p>
    <w:p w:rsidR="00866A6C" w:rsidRPr="004B000B" w:rsidRDefault="00767B6F" w:rsidP="00C53B7D">
      <w:pPr>
        <w:pStyle w:val="a6"/>
        <w:jc w:val="both"/>
        <w:rPr>
          <w:rFonts w:ascii="Times New Roman" w:hAnsi="Times New Roman" w:cs="Times New Roman"/>
          <w:sz w:val="24"/>
          <w:lang w:eastAsia="ru-RU"/>
        </w:rPr>
      </w:pPr>
      <w:r w:rsidRPr="004B000B">
        <w:rPr>
          <w:rFonts w:ascii="Times New Roman" w:hAnsi="Times New Roman" w:cs="Times New Roman"/>
          <w:sz w:val="24"/>
          <w:lang w:eastAsia="ru-RU"/>
        </w:rPr>
        <w:t xml:space="preserve"> 2.2.3. Предметное обучение. Иностранный язык.</w:t>
      </w:r>
    </w:p>
    <w:p w:rsidR="00866A6C" w:rsidRDefault="00767B6F" w:rsidP="00C53B7D">
      <w:pPr>
        <w:spacing w:after="0" w:line="240" w:lineRule="auto"/>
        <w:jc w:val="both"/>
        <w:outlineLvl w:val="2"/>
        <w:rPr>
          <w:rFonts w:ascii="Times New Roman" w:eastAsia="Times New Roman" w:hAnsi="Times New Roman" w:cs="Times New Roman"/>
          <w:b/>
          <w:bCs/>
          <w:color w:val="2E2E2E"/>
          <w:sz w:val="24"/>
          <w:szCs w:val="24"/>
          <w:lang w:eastAsia="ru-RU"/>
        </w:rPr>
      </w:pPr>
      <w:r w:rsidRPr="00955C2A">
        <w:rPr>
          <w:rFonts w:ascii="Times New Roman" w:eastAsia="Times New Roman" w:hAnsi="Times New Roman" w:cs="Times New Roman"/>
          <w:b/>
          <w:bCs/>
          <w:color w:val="2E2E2E"/>
          <w:sz w:val="24"/>
          <w:szCs w:val="24"/>
          <w:lang w:eastAsia="ru-RU"/>
        </w:rPr>
        <w:t>3. Должностные обязанности учителя иностранного языка</w:t>
      </w:r>
    </w:p>
    <w:p w:rsidR="004B000B" w:rsidRPr="003F6F2E" w:rsidRDefault="004B000B" w:rsidP="00C53B7D">
      <w:pPr>
        <w:spacing w:after="0" w:line="240" w:lineRule="auto"/>
        <w:jc w:val="both"/>
        <w:outlineLvl w:val="2"/>
        <w:rPr>
          <w:rFonts w:ascii="Times New Roman" w:eastAsia="Times New Roman" w:hAnsi="Times New Roman" w:cs="Times New Roman"/>
          <w:bCs/>
          <w:color w:val="2E2E2E"/>
          <w:sz w:val="24"/>
          <w:szCs w:val="24"/>
          <w:lang w:eastAsia="ru-RU"/>
        </w:rPr>
      </w:pPr>
      <w:r w:rsidRPr="003F6F2E">
        <w:rPr>
          <w:rFonts w:ascii="Times New Roman" w:eastAsia="Times New Roman" w:hAnsi="Times New Roman" w:cs="Times New Roman"/>
          <w:bCs/>
          <w:color w:val="2E2E2E"/>
          <w:sz w:val="24"/>
          <w:szCs w:val="24"/>
          <w:lang w:eastAsia="ru-RU"/>
        </w:rPr>
        <w:t>3.1.В рамках трудовой общепедагогической функции обучения:</w:t>
      </w:r>
    </w:p>
    <w:p w:rsidR="00866A6C" w:rsidRPr="00955C2A" w:rsidRDefault="00767B6F" w:rsidP="00C53B7D">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начального, основного и среднего общего образования;</w:t>
      </w:r>
    </w:p>
    <w:p w:rsidR="00866A6C" w:rsidRPr="00955C2A" w:rsidRDefault="00767B6F" w:rsidP="00C53B7D">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разрабатывает и реализует программы по иностранному языку в рамках основных общеобразовательных программ;</w:t>
      </w:r>
    </w:p>
    <w:p w:rsidR="00866A6C" w:rsidRPr="00955C2A" w:rsidRDefault="00767B6F" w:rsidP="00C53B7D">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866A6C" w:rsidRPr="00955C2A" w:rsidRDefault="00767B6F" w:rsidP="00C53B7D">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осуществляет планирование и проведение учебных занятий по иностранному языку;</w:t>
      </w:r>
    </w:p>
    <w:p w:rsidR="00866A6C" w:rsidRPr="00955C2A" w:rsidRDefault="00767B6F" w:rsidP="00C53B7D">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проводит систематический анализ эффективности уроков и подходов к обучению;</w:t>
      </w:r>
    </w:p>
    <w:p w:rsidR="00866A6C" w:rsidRPr="00955C2A" w:rsidRDefault="00767B6F" w:rsidP="00C53B7D">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осуществляет организацию, контроль и оценку учебных достижений, текущих и итоговых результатов освоения детьми основной образовательной программы по иностранному языку;</w:t>
      </w:r>
    </w:p>
    <w:p w:rsidR="00866A6C" w:rsidRPr="00955C2A" w:rsidRDefault="00767B6F" w:rsidP="00C53B7D">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формирует универсальные учебные действия;</w:t>
      </w:r>
    </w:p>
    <w:p w:rsidR="00866A6C" w:rsidRPr="00955C2A" w:rsidRDefault="00767B6F" w:rsidP="00C53B7D">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формирует навыки, связанные с информационно-коммуникационными технологиями (ИКТ);</w:t>
      </w:r>
    </w:p>
    <w:p w:rsidR="00866A6C" w:rsidRPr="00955C2A" w:rsidRDefault="00767B6F" w:rsidP="00C53B7D">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формирует у детей мотивацию к обучению;</w:t>
      </w:r>
    </w:p>
    <w:p w:rsidR="00866A6C" w:rsidRPr="00955C2A" w:rsidRDefault="00767B6F" w:rsidP="00C53B7D">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866A6C" w:rsidRDefault="00767B6F" w:rsidP="00C53B7D">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w:t>
      </w:r>
    </w:p>
    <w:p w:rsidR="004B000B" w:rsidRPr="00955C2A" w:rsidRDefault="004B000B" w:rsidP="00C53B7D">
      <w:pPr>
        <w:tabs>
          <w:tab w:val="left" w:pos="720"/>
        </w:tabs>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3.2.В рамках трудовой функции воспитательной деятельности:</w:t>
      </w:r>
    </w:p>
    <w:p w:rsidR="00866A6C" w:rsidRPr="00955C2A" w:rsidRDefault="00767B6F" w:rsidP="00C53B7D">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осуществляет регулирование поведения учащихся для обеспечения безопасной образовательной среды на уроках иностранного языка, поддерживает режим посещения занятий, уважая человеческое достоинство, честь и репутацию детей;</w:t>
      </w:r>
    </w:p>
    <w:p w:rsidR="00866A6C" w:rsidRPr="00955C2A" w:rsidRDefault="00767B6F" w:rsidP="00C53B7D">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реализует современные, в том числе интерактивные, формы и методы воспитательной работы, используя их как на уроках иностранного языка, так и во внеурочной деятельности;</w:t>
      </w:r>
    </w:p>
    <w:p w:rsidR="00866A6C" w:rsidRPr="00955C2A" w:rsidRDefault="00767B6F" w:rsidP="00C53B7D">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955C2A">
        <w:rPr>
          <w:rFonts w:ascii="Times New Roman" w:eastAsia="Times New Roman" w:hAnsi="Times New Roman" w:cs="Times New Roman"/>
          <w:color w:val="2E2E2E"/>
          <w:sz w:val="24"/>
          <w:szCs w:val="24"/>
          <w:lang w:eastAsia="ru-RU"/>
        </w:rPr>
        <w:t>ставит воспитательные цели, способствующие развитию обучающихся, независимо от их способностей и характера;</w:t>
      </w:r>
      <w:proofErr w:type="gramEnd"/>
    </w:p>
    <w:p w:rsidR="00866A6C" w:rsidRPr="00955C2A" w:rsidRDefault="00767B6F" w:rsidP="00C53B7D">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lastRenderedPageBreak/>
        <w:t>контролирует выполнение учениками правил поведения в учебном кабинете иностранного языка в соответствии с Уставом школы и Правилами внутреннего распорядка общеобразовательной организации;</w:t>
      </w:r>
    </w:p>
    <w:p w:rsidR="00866A6C" w:rsidRPr="00955C2A" w:rsidRDefault="00767B6F" w:rsidP="00C53B7D">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866A6C" w:rsidRDefault="00767B6F" w:rsidP="00C53B7D">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4B000B" w:rsidRPr="00955C2A" w:rsidRDefault="004B000B" w:rsidP="00C53B7D">
      <w:pPr>
        <w:tabs>
          <w:tab w:val="left" w:pos="720"/>
        </w:tabs>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 xml:space="preserve">3.3.В рамках  трудовой функции развивающей деятельности: </w:t>
      </w:r>
    </w:p>
    <w:p w:rsidR="00866A6C" w:rsidRPr="00955C2A" w:rsidRDefault="00767B6F" w:rsidP="00C53B7D">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осуществляет проектирование психологически безопасной и комфортной образовательной среды на занятиях по иностранному языку;</w:t>
      </w:r>
    </w:p>
    <w:p w:rsidR="00866A6C" w:rsidRPr="00955C2A" w:rsidRDefault="00767B6F" w:rsidP="00C53B7D">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rsidR="00866A6C" w:rsidRPr="00955C2A" w:rsidRDefault="00767B6F" w:rsidP="00C53B7D">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дети с ограниченными возможностями здоровья и девиациями поведения, дети с зависимостью;</w:t>
      </w:r>
    </w:p>
    <w:p w:rsidR="00812953" w:rsidRPr="00812953" w:rsidRDefault="00767B6F" w:rsidP="00C53B7D">
      <w:pPr>
        <w:numPr>
          <w:ilvl w:val="0"/>
          <w:numId w:val="7"/>
        </w:numPr>
        <w:spacing w:after="0" w:line="240" w:lineRule="auto"/>
        <w:ind w:left="0"/>
        <w:jc w:val="both"/>
        <w:rPr>
          <w:rFonts w:ascii="Times New Roman" w:eastAsia="Times New Roman" w:hAnsi="Times New Roman" w:cs="Times New Roman"/>
          <w:color w:val="000000" w:themeColor="text1"/>
          <w:sz w:val="24"/>
          <w:szCs w:val="24"/>
          <w:lang w:eastAsia="ru-RU"/>
        </w:rPr>
      </w:pPr>
      <w:r w:rsidRPr="00812953">
        <w:rPr>
          <w:rFonts w:ascii="Times New Roman" w:eastAsia="Times New Roman" w:hAnsi="Times New Roman" w:cs="Times New Roman"/>
          <w:color w:val="000000" w:themeColor="text1"/>
          <w:sz w:val="24"/>
          <w:szCs w:val="24"/>
          <w:lang w:eastAsia="ru-RU"/>
        </w:rPr>
        <w:t xml:space="preserve">оказывает адресную помощь учащимся образовательного учреждения; </w:t>
      </w:r>
    </w:p>
    <w:p w:rsidR="00866A6C" w:rsidRPr="00812953" w:rsidRDefault="00767B6F" w:rsidP="00C53B7D">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812953">
        <w:rPr>
          <w:rFonts w:ascii="Times New Roman" w:eastAsia="Times New Roman" w:hAnsi="Times New Roman" w:cs="Times New Roman"/>
          <w:color w:val="2E2E2E"/>
          <w:sz w:val="24"/>
          <w:szCs w:val="24"/>
          <w:lang w:eastAsia="ru-RU"/>
        </w:rPr>
        <w:t xml:space="preserve">как учитель-предметник участвует в </w:t>
      </w:r>
      <w:proofErr w:type="spellStart"/>
      <w:r w:rsidRPr="00812953">
        <w:rPr>
          <w:rFonts w:ascii="Times New Roman" w:eastAsia="Times New Roman" w:hAnsi="Times New Roman" w:cs="Times New Roman"/>
          <w:color w:val="2E2E2E"/>
          <w:sz w:val="24"/>
          <w:szCs w:val="24"/>
          <w:lang w:eastAsia="ru-RU"/>
        </w:rPr>
        <w:t>психолого-медико-педагогических</w:t>
      </w:r>
      <w:proofErr w:type="spellEnd"/>
      <w:r w:rsidRPr="00812953">
        <w:rPr>
          <w:rFonts w:ascii="Times New Roman" w:eastAsia="Times New Roman" w:hAnsi="Times New Roman" w:cs="Times New Roman"/>
          <w:color w:val="2E2E2E"/>
          <w:sz w:val="24"/>
          <w:szCs w:val="24"/>
          <w:lang w:eastAsia="ru-RU"/>
        </w:rPr>
        <w:t xml:space="preserve"> консилиумах;</w:t>
      </w:r>
    </w:p>
    <w:p w:rsidR="00866A6C" w:rsidRPr="00955C2A" w:rsidRDefault="00767B6F" w:rsidP="00C53B7D">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разрабатывает и реализует индивидуальные учебные планы (программы) по иностранному языку в рамках индивидуальных программ развития ребенка;</w:t>
      </w:r>
    </w:p>
    <w:p w:rsidR="00866A6C" w:rsidRDefault="00767B6F" w:rsidP="00C53B7D">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4B000B" w:rsidRPr="00955C2A" w:rsidRDefault="004B000B" w:rsidP="00C53B7D">
      <w:pPr>
        <w:tabs>
          <w:tab w:val="left" w:pos="720"/>
        </w:tabs>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3.4.В рамках трудовой функции педагогической деятельности по реализации программ начального общего образования:</w:t>
      </w:r>
    </w:p>
    <w:p w:rsidR="00866A6C" w:rsidRPr="00955C2A" w:rsidRDefault="00767B6F" w:rsidP="00C53B7D">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проектирует образовательную деятельность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школьника;</w:t>
      </w:r>
    </w:p>
    <w:p w:rsidR="00866A6C" w:rsidRPr="00955C2A" w:rsidRDefault="00767B6F" w:rsidP="00C53B7D">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формирует у детей социальную позицию обучающихся на всем протяжении обучения в начальной школе;</w:t>
      </w:r>
    </w:p>
    <w:p w:rsidR="00866A6C" w:rsidRPr="00955C2A" w:rsidRDefault="00767B6F" w:rsidP="00C53B7D">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формирует </w:t>
      </w:r>
      <w:proofErr w:type="spellStart"/>
      <w:r w:rsidRPr="00955C2A">
        <w:rPr>
          <w:rFonts w:ascii="Times New Roman" w:eastAsia="Times New Roman" w:hAnsi="Times New Roman" w:cs="Times New Roman"/>
          <w:color w:val="2E2E2E"/>
          <w:sz w:val="24"/>
          <w:szCs w:val="24"/>
          <w:lang w:eastAsia="ru-RU"/>
        </w:rPr>
        <w:t>метапредметные</w:t>
      </w:r>
      <w:proofErr w:type="spellEnd"/>
      <w:r w:rsidRPr="00955C2A">
        <w:rPr>
          <w:rFonts w:ascii="Times New Roman" w:eastAsia="Times New Roman" w:hAnsi="Times New Roman" w:cs="Times New Roman"/>
          <w:color w:val="2E2E2E"/>
          <w:sz w:val="24"/>
          <w:szCs w:val="24"/>
          <w:lang w:eastAsia="ru-RU"/>
        </w:rPr>
        <w:t xml:space="preserve"> компетенции, умение учиться и универсальные учебные действия до уровня, необходимого для освоения знаний и умений по иностранному языку;</w:t>
      </w:r>
    </w:p>
    <w:p w:rsidR="00866A6C" w:rsidRPr="00955C2A" w:rsidRDefault="00767B6F" w:rsidP="00C53B7D">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объективно оценивает успехи и возможности обучающихся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w:t>
      </w:r>
    </w:p>
    <w:p w:rsidR="00866A6C" w:rsidRPr="00955C2A" w:rsidRDefault="00767B6F" w:rsidP="00C53B7D">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организует учебную деятельность с учетом своеобразия социальной ситуации развития ребенка;</w:t>
      </w:r>
    </w:p>
    <w:p w:rsidR="00866A6C" w:rsidRPr="00955C2A" w:rsidRDefault="00767B6F" w:rsidP="00C53B7D">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корректирует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воспитания), а также своеобразия динамики развития мальчиков и девочек;</w:t>
      </w:r>
    </w:p>
    <w:p w:rsidR="00866A6C" w:rsidRDefault="00767B6F" w:rsidP="00C53B7D">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участвует в мероприятии в четвертом классе начальной школы (во взаимодействии с учителем начальных классов и психологом) по профилактике возможных трудностей адаптации детей к образовательной деятельности в основной школе.</w:t>
      </w:r>
    </w:p>
    <w:p w:rsidR="00A37C97" w:rsidRDefault="004B000B" w:rsidP="00C53B7D">
      <w:pPr>
        <w:tabs>
          <w:tab w:val="left" w:pos="720"/>
        </w:tabs>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 xml:space="preserve">3.5.В рамках трудовой </w:t>
      </w:r>
      <w:r w:rsidR="00A37C97">
        <w:rPr>
          <w:rFonts w:ascii="Times New Roman" w:eastAsia="Times New Roman" w:hAnsi="Times New Roman" w:cs="Times New Roman"/>
          <w:color w:val="2E2E2E"/>
          <w:sz w:val="24"/>
          <w:szCs w:val="24"/>
          <w:lang w:eastAsia="ru-RU"/>
        </w:rPr>
        <w:t xml:space="preserve">функции </w:t>
      </w:r>
      <w:r>
        <w:rPr>
          <w:rFonts w:ascii="Times New Roman" w:eastAsia="Times New Roman" w:hAnsi="Times New Roman" w:cs="Times New Roman"/>
          <w:color w:val="2E2E2E"/>
          <w:sz w:val="24"/>
          <w:szCs w:val="24"/>
          <w:lang w:eastAsia="ru-RU"/>
        </w:rPr>
        <w:t>педагогической</w:t>
      </w:r>
      <w:r w:rsidR="00A37C97">
        <w:rPr>
          <w:rFonts w:ascii="Times New Roman" w:eastAsia="Times New Roman" w:hAnsi="Times New Roman" w:cs="Times New Roman"/>
          <w:color w:val="2E2E2E"/>
          <w:sz w:val="24"/>
          <w:szCs w:val="24"/>
          <w:lang w:eastAsia="ru-RU"/>
        </w:rPr>
        <w:t xml:space="preserve"> деятельности по реализации программ</w:t>
      </w:r>
    </w:p>
    <w:p w:rsidR="004B000B" w:rsidRPr="00955C2A" w:rsidRDefault="00A37C97" w:rsidP="00C53B7D">
      <w:pPr>
        <w:tabs>
          <w:tab w:val="left" w:pos="720"/>
        </w:tabs>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 xml:space="preserve">основного и среднего общего образования: </w:t>
      </w:r>
      <w:r w:rsidR="004B000B">
        <w:rPr>
          <w:rFonts w:ascii="Times New Roman" w:eastAsia="Times New Roman" w:hAnsi="Times New Roman" w:cs="Times New Roman"/>
          <w:color w:val="2E2E2E"/>
          <w:sz w:val="24"/>
          <w:szCs w:val="24"/>
          <w:lang w:eastAsia="ru-RU"/>
        </w:rPr>
        <w:t xml:space="preserve"> </w:t>
      </w:r>
    </w:p>
    <w:p w:rsidR="00866A6C" w:rsidRPr="00955C2A" w:rsidRDefault="00767B6F" w:rsidP="00C53B7D">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lastRenderedPageBreak/>
        <w:t>формирует общекультурные компетенции и понимание места иностранного языка в общей картине мира;</w:t>
      </w:r>
    </w:p>
    <w:p w:rsidR="00866A6C" w:rsidRPr="00955C2A" w:rsidRDefault="00767B6F" w:rsidP="00C53B7D">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определяет на основе анализа учебной деятельности обучающегося оптимальные способы его обучения и развития;</w:t>
      </w:r>
    </w:p>
    <w:p w:rsidR="00866A6C" w:rsidRPr="00F5405A" w:rsidRDefault="00767B6F" w:rsidP="00C53B7D">
      <w:pPr>
        <w:numPr>
          <w:ilvl w:val="0"/>
          <w:numId w:val="9"/>
        </w:numPr>
        <w:spacing w:after="0" w:line="240" w:lineRule="auto"/>
        <w:ind w:left="0"/>
        <w:jc w:val="both"/>
        <w:rPr>
          <w:rFonts w:ascii="Times New Roman" w:eastAsia="Times New Roman" w:hAnsi="Times New Roman" w:cs="Times New Roman"/>
          <w:color w:val="000000" w:themeColor="text1"/>
          <w:sz w:val="24"/>
          <w:szCs w:val="24"/>
          <w:lang w:eastAsia="ru-RU"/>
        </w:rPr>
      </w:pPr>
      <w:r w:rsidRPr="00F5405A">
        <w:rPr>
          <w:rFonts w:ascii="Times New Roman" w:eastAsia="Times New Roman" w:hAnsi="Times New Roman" w:cs="Times New Roman"/>
          <w:color w:val="000000" w:themeColor="text1"/>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зоны его ближайшего развития, разрабатывает и реализует (при необходимости) индивидуальный образовательный маршрут по иностранному языку;</w:t>
      </w:r>
    </w:p>
    <w:p w:rsidR="00866A6C" w:rsidRPr="00955C2A" w:rsidRDefault="00767B6F" w:rsidP="00C53B7D">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планирует специализированную образовательную деятельность для класса и/или отдельных контингентов учащихся с выдающимися способностями в области изучения иностранного языка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866A6C" w:rsidRPr="00955C2A" w:rsidRDefault="00767B6F" w:rsidP="00C53B7D">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использует совместно со школьниками иноязычные источники информации и инструменты перевода;</w:t>
      </w:r>
    </w:p>
    <w:p w:rsidR="00866A6C" w:rsidRDefault="00767B6F" w:rsidP="00C53B7D">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осуществляет организацию олимпиад, конференций и конкурсов по иностранному языку в школе, иных внеурочных мероприятий, тематических вечеров и др.</w:t>
      </w:r>
    </w:p>
    <w:p w:rsidR="00A37C97" w:rsidRPr="00955C2A" w:rsidRDefault="00A37C97" w:rsidP="00C53B7D">
      <w:pPr>
        <w:tabs>
          <w:tab w:val="left" w:pos="720"/>
        </w:tabs>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3.6.В рамках трудовой функции обучения иностранному языку:</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формирует конкретные знания, умения и навыки в области изучаемого иностранного языка;</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формирует образовательную среду, содействующую развитию способностей учащихся в области изучаемого иностранного языка и реализующую принципы современной педагогики;</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содействует развитию инициативы </w:t>
      </w:r>
      <w:proofErr w:type="gramStart"/>
      <w:r w:rsidRPr="00955C2A">
        <w:rPr>
          <w:rFonts w:ascii="Times New Roman" w:eastAsia="Times New Roman" w:hAnsi="Times New Roman" w:cs="Times New Roman"/>
          <w:color w:val="2E2E2E"/>
          <w:sz w:val="24"/>
          <w:szCs w:val="24"/>
          <w:lang w:eastAsia="ru-RU"/>
        </w:rPr>
        <w:t>обучающихся</w:t>
      </w:r>
      <w:proofErr w:type="gramEnd"/>
      <w:r w:rsidRPr="00955C2A">
        <w:rPr>
          <w:rFonts w:ascii="Times New Roman" w:eastAsia="Times New Roman" w:hAnsi="Times New Roman" w:cs="Times New Roman"/>
          <w:color w:val="2E2E2E"/>
          <w:sz w:val="24"/>
          <w:szCs w:val="24"/>
          <w:lang w:eastAsia="ru-RU"/>
        </w:rPr>
        <w:t xml:space="preserve"> по использованию иностранного языка;</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использует в работе с детьми информационные ресурсы, в том числе ресурсы дистанционного обучения, осуществляет помощь </w:t>
      </w:r>
      <w:proofErr w:type="gramStart"/>
      <w:r w:rsidRPr="00955C2A">
        <w:rPr>
          <w:rFonts w:ascii="Times New Roman" w:eastAsia="Times New Roman" w:hAnsi="Times New Roman" w:cs="Times New Roman"/>
          <w:color w:val="2E2E2E"/>
          <w:sz w:val="24"/>
          <w:szCs w:val="24"/>
          <w:lang w:eastAsia="ru-RU"/>
        </w:rPr>
        <w:t>обучающимся</w:t>
      </w:r>
      <w:proofErr w:type="gramEnd"/>
      <w:r w:rsidRPr="00955C2A">
        <w:rPr>
          <w:rFonts w:ascii="Times New Roman" w:eastAsia="Times New Roman" w:hAnsi="Times New Roman" w:cs="Times New Roman"/>
          <w:color w:val="2E2E2E"/>
          <w:sz w:val="24"/>
          <w:szCs w:val="24"/>
          <w:lang w:eastAsia="ru-RU"/>
        </w:rPr>
        <w:t xml:space="preserve"> в освоении и самостоятельном использовании этих ресурсов;</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содействует в подготовке обучающихся к участию в олимпиадах по иностранному языку, конкурсах, исследовательских проектах и ученических конференциях;</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формирует и поддерживает высокую мотивацию, развивает способности обучающихся к занятиям иностранным языком, ведет кружки, факультативные и элективные курсы для желающих и эффективно работающих в них учащихся;</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предоставляет информацию о дополнительном образовании, возможности углубленного изучения иностранного языка в других образовательных и иных организациях, в том числе с применением дистанционных образовательных технологий;</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консультирует обучающихся по выбору профессий и специальностей, где особо необходимы знания изучаемого иностранного языка;</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содействует формированию у обучающихся школы позитивных эмоций от деятельности в области изучения иностранного языка, выявляет совместно с учащимися недостоверные и малоправдоподобные данные;</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формирует представления </w:t>
      </w:r>
      <w:proofErr w:type="gramStart"/>
      <w:r w:rsidRPr="00955C2A">
        <w:rPr>
          <w:rFonts w:ascii="Times New Roman" w:eastAsia="Times New Roman" w:hAnsi="Times New Roman" w:cs="Times New Roman"/>
          <w:color w:val="2E2E2E"/>
          <w:sz w:val="24"/>
          <w:szCs w:val="24"/>
          <w:lang w:eastAsia="ru-RU"/>
        </w:rPr>
        <w:t>обучающихся</w:t>
      </w:r>
      <w:proofErr w:type="gramEnd"/>
      <w:r w:rsidRPr="00955C2A">
        <w:rPr>
          <w:rFonts w:ascii="Times New Roman" w:eastAsia="Times New Roman" w:hAnsi="Times New Roman" w:cs="Times New Roman"/>
          <w:color w:val="2E2E2E"/>
          <w:sz w:val="24"/>
          <w:szCs w:val="24"/>
          <w:lang w:eastAsia="ru-RU"/>
        </w:rPr>
        <w:t xml:space="preserve"> о полезности знания иностранного языка вне зависимости от избранной профессии или специальности;</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ведет диалог с учащимися или группой </w:t>
      </w:r>
      <w:proofErr w:type="gramStart"/>
      <w:r w:rsidRPr="00955C2A">
        <w:rPr>
          <w:rFonts w:ascii="Times New Roman" w:eastAsia="Times New Roman" w:hAnsi="Times New Roman" w:cs="Times New Roman"/>
          <w:color w:val="2E2E2E"/>
          <w:sz w:val="24"/>
          <w:szCs w:val="24"/>
          <w:lang w:eastAsia="ru-RU"/>
        </w:rPr>
        <w:t>обучающихся</w:t>
      </w:r>
      <w:proofErr w:type="gramEnd"/>
      <w:r w:rsidRPr="00955C2A">
        <w:rPr>
          <w:rFonts w:ascii="Times New Roman" w:eastAsia="Times New Roman" w:hAnsi="Times New Roman" w:cs="Times New Roman"/>
          <w:color w:val="2E2E2E"/>
          <w:sz w:val="24"/>
          <w:szCs w:val="24"/>
          <w:lang w:eastAsia="ru-RU"/>
        </w:rPr>
        <w:t xml:space="preserve"> в процессе нахождения решения проблемы урока;</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сотрудничает с другими учителями-предметниками, осуществляет </w:t>
      </w:r>
      <w:proofErr w:type="spellStart"/>
      <w:r w:rsidRPr="00955C2A">
        <w:rPr>
          <w:rFonts w:ascii="Times New Roman" w:eastAsia="Times New Roman" w:hAnsi="Times New Roman" w:cs="Times New Roman"/>
          <w:color w:val="2E2E2E"/>
          <w:sz w:val="24"/>
          <w:szCs w:val="24"/>
          <w:lang w:eastAsia="ru-RU"/>
        </w:rPr>
        <w:t>межпредметные</w:t>
      </w:r>
      <w:proofErr w:type="spellEnd"/>
      <w:r w:rsidRPr="00955C2A">
        <w:rPr>
          <w:rFonts w:ascii="Times New Roman" w:eastAsia="Times New Roman" w:hAnsi="Times New Roman" w:cs="Times New Roman"/>
          <w:color w:val="2E2E2E"/>
          <w:sz w:val="24"/>
          <w:szCs w:val="24"/>
          <w:lang w:eastAsia="ru-RU"/>
        </w:rPr>
        <w:t xml:space="preserve"> связи в процессе преподавания иностранного языка.</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осуществляет совместно с учащимися поиск и обсуждение изменений в языковой реальности и реакции на них социума, формирует у детей "чувство меняющегося языка", влияние иностранного языка на родной язык;</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lastRenderedPageBreak/>
        <w:t>использует совместно с учениками источники языковой информации для решения практических или познавательных задач, в частности, этимологической информации, подчеркивая отличия научного метода изучения языка от так называемого "бытового" подхода ("народной лингвистики");</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формирует навыки диалога через организацию устных и письменных дискуссий по проблемам, требующим принятия решений и разрешения затруднительных ситуаций;</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организует выступления детей, поощрение их участия на школьных конференциях, форумах, </w:t>
      </w:r>
      <w:proofErr w:type="spellStart"/>
      <w:proofErr w:type="gramStart"/>
      <w:r w:rsidRPr="00955C2A">
        <w:rPr>
          <w:rFonts w:ascii="Times New Roman" w:eastAsia="Times New Roman" w:hAnsi="Times New Roman" w:cs="Times New Roman"/>
          <w:color w:val="2E2E2E"/>
          <w:sz w:val="24"/>
          <w:szCs w:val="24"/>
          <w:lang w:eastAsia="ru-RU"/>
        </w:rPr>
        <w:t>интернет-форумах</w:t>
      </w:r>
      <w:proofErr w:type="spellEnd"/>
      <w:proofErr w:type="gramEnd"/>
      <w:r w:rsidRPr="00955C2A">
        <w:rPr>
          <w:rFonts w:ascii="Times New Roman" w:eastAsia="Times New Roman" w:hAnsi="Times New Roman" w:cs="Times New Roman"/>
          <w:color w:val="2E2E2E"/>
          <w:sz w:val="24"/>
          <w:szCs w:val="24"/>
          <w:lang w:eastAsia="ru-RU"/>
        </w:rPr>
        <w:t xml:space="preserve"> и </w:t>
      </w:r>
      <w:proofErr w:type="spellStart"/>
      <w:r w:rsidRPr="00955C2A">
        <w:rPr>
          <w:rFonts w:ascii="Times New Roman" w:eastAsia="Times New Roman" w:hAnsi="Times New Roman" w:cs="Times New Roman"/>
          <w:color w:val="2E2E2E"/>
          <w:sz w:val="24"/>
          <w:szCs w:val="24"/>
          <w:lang w:eastAsia="ru-RU"/>
        </w:rPr>
        <w:t>интернет-конференциях</w:t>
      </w:r>
      <w:proofErr w:type="spellEnd"/>
      <w:r w:rsidRPr="00955C2A">
        <w:rPr>
          <w:rFonts w:ascii="Times New Roman" w:eastAsia="Times New Roman" w:hAnsi="Times New Roman" w:cs="Times New Roman"/>
          <w:color w:val="2E2E2E"/>
          <w:sz w:val="24"/>
          <w:szCs w:val="24"/>
          <w:lang w:eastAsia="ru-RU"/>
        </w:rPr>
        <w:t>;</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формирует установку школьников на коммуникацию в максимально широком контексте, в том числе в гипермедиа-формате;</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стимулирует сообщения обучающихся на иностранном языке о событии или объекте (рассказ о поездке, событии семейной жизни, спектакле и т.п.), анализируя их структуру и используемые языковые и изобразительные средства;</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обсуждает с учащимися образцы лучших произведений художественной прозы, журналистики, рекламы на иностранном языке.</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поощряет индивидуальное и коллективное литературное творчество школьников;</w:t>
      </w:r>
    </w:p>
    <w:p w:rsidR="00866A6C" w:rsidRPr="00955C2A" w:rsidRDefault="00767B6F" w:rsidP="00C53B7D">
      <w:pPr>
        <w:numPr>
          <w:ilvl w:val="0"/>
          <w:numId w:val="10"/>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поощряет участие детей в театральных постановках, стимулирование создания ими анимационных и других </w:t>
      </w:r>
      <w:proofErr w:type="spellStart"/>
      <w:r w:rsidRPr="00955C2A">
        <w:rPr>
          <w:rFonts w:ascii="Times New Roman" w:eastAsia="Times New Roman" w:hAnsi="Times New Roman" w:cs="Times New Roman"/>
          <w:color w:val="2E2E2E"/>
          <w:sz w:val="24"/>
          <w:szCs w:val="24"/>
          <w:lang w:eastAsia="ru-RU"/>
        </w:rPr>
        <w:t>видеопродуктов</w:t>
      </w:r>
      <w:proofErr w:type="spellEnd"/>
      <w:r w:rsidRPr="00955C2A">
        <w:rPr>
          <w:rFonts w:ascii="Times New Roman" w:eastAsia="Times New Roman" w:hAnsi="Times New Roman" w:cs="Times New Roman"/>
          <w:color w:val="2E2E2E"/>
          <w:sz w:val="24"/>
          <w:szCs w:val="24"/>
          <w:lang w:eastAsia="ru-RU"/>
        </w:rPr>
        <w:t>.</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3.7. Ведёт в установленном порядке учебную документацию, осуществляет текущий контроль успеваемости и посещаемости учащихся уроков иностранного языка, выставляет текущие оценки в классный журнал и дневники, своевременно сдаёт администрации школы необходимые отчётные данные.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3.8. Контролирует наличие у обучающихся рабочих тетрадей, тетрадей для контрольных работ, соблюдение установленного в школе порядка их оформления, ведения, соблюдение единого орфографического режима. Хранит тетради для контрольных работ по иностранному языку в течение всего учебного года.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3.9. Соблюдает порядок проверки тетрадей обучающихся согласно разработанному и утвержденному в общеобразовательной организации Положению о ведении и проверке ученических тетрадей.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3.10. Учитель иностранного языка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3.11. Готовит и использует в обучении различный дидактический материал, наглядные пособия, раздаточный учебный материал.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3.12.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иностранному языку.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3.13. Принимает участие в</w:t>
      </w:r>
      <w:r w:rsidR="00993D66">
        <w:rPr>
          <w:rFonts w:ascii="Times New Roman" w:eastAsia="Times New Roman" w:hAnsi="Times New Roman" w:cs="Times New Roman"/>
          <w:color w:val="2E2E2E"/>
          <w:sz w:val="24"/>
          <w:szCs w:val="24"/>
          <w:lang w:eastAsia="ru-RU"/>
        </w:rPr>
        <w:t xml:space="preserve"> ГИА</w:t>
      </w:r>
      <w:r w:rsidRPr="00955C2A">
        <w:rPr>
          <w:rFonts w:ascii="Times New Roman" w:eastAsia="Times New Roman" w:hAnsi="Times New Roman" w:cs="Times New Roman"/>
          <w:color w:val="2E2E2E"/>
          <w:sz w:val="24"/>
          <w:szCs w:val="24"/>
          <w:lang w:eastAsia="ru-RU"/>
        </w:rPr>
        <w:t xml:space="preserve">.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3.14. Организует совместно с коллегами проведение школьного этапа олимпиады по иностранному языку. Формирует сборные команды школы для участия в следующих этапах олимпиад по иностранному языку.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3.15. Организует участие обучающихся в лингвистических конкурсах, во внеклассных предметных мероприятиях, в неделях иностранного языка, защитах исследовательских работ и проектов, в оформлении предметных стенгазет и, по возможности, организует внеклассную работу по своему предмету. </w:t>
      </w:r>
    </w:p>
    <w:p w:rsidR="00A37C97" w:rsidRDefault="00A37C97" w:rsidP="00C53B7D">
      <w:pPr>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3.16.Учителю иностранного языка запрещается:</w:t>
      </w:r>
    </w:p>
    <w:p w:rsidR="00866A6C" w:rsidRPr="00955C2A" w:rsidRDefault="00767B6F" w:rsidP="00C53B7D">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менять на свое усмотрение расписание занятий;</w:t>
      </w:r>
    </w:p>
    <w:p w:rsidR="00866A6C" w:rsidRPr="00955C2A" w:rsidRDefault="00767B6F" w:rsidP="00C53B7D">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отменять занятия, увеличивать или сокращать длительность уроков (занятий) и перемен;</w:t>
      </w:r>
    </w:p>
    <w:p w:rsidR="00866A6C" w:rsidRPr="00955C2A" w:rsidRDefault="00767B6F" w:rsidP="00C53B7D">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удалять учеников с занятий;</w:t>
      </w:r>
    </w:p>
    <w:p w:rsidR="00866A6C" w:rsidRPr="00955C2A" w:rsidRDefault="00767B6F" w:rsidP="00C53B7D">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использовать неисправную мебель, электрооборудование, технические средства обучения, </w:t>
      </w:r>
      <w:proofErr w:type="spellStart"/>
      <w:r w:rsidRPr="00955C2A">
        <w:rPr>
          <w:rFonts w:ascii="Times New Roman" w:eastAsia="Times New Roman" w:hAnsi="Times New Roman" w:cs="Times New Roman"/>
          <w:color w:val="2E2E2E"/>
          <w:sz w:val="24"/>
          <w:szCs w:val="24"/>
          <w:lang w:eastAsia="ru-RU"/>
        </w:rPr>
        <w:t>мультимедийный</w:t>
      </w:r>
      <w:proofErr w:type="spellEnd"/>
      <w:r w:rsidRPr="00955C2A">
        <w:rPr>
          <w:rFonts w:ascii="Times New Roman" w:eastAsia="Times New Roman" w:hAnsi="Times New Roman" w:cs="Times New Roman"/>
          <w:color w:val="2E2E2E"/>
          <w:sz w:val="24"/>
          <w:szCs w:val="24"/>
          <w:lang w:eastAsia="ru-RU"/>
        </w:rPr>
        <w:t xml:space="preserve"> проектор, компьютерную и иную оргтехнику или оборудование и мебель с явными признаками повреждения;</w:t>
      </w:r>
    </w:p>
    <w:p w:rsidR="00866A6C" w:rsidRPr="00955C2A" w:rsidRDefault="00767B6F" w:rsidP="00C53B7D">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lastRenderedPageBreak/>
        <w:t>курить в помещениях и на территории образовательного учреждения.</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3.17. Обеспечивает охрану жизни и </w:t>
      </w:r>
      <w:proofErr w:type="gramStart"/>
      <w:r w:rsidRPr="00955C2A">
        <w:rPr>
          <w:rFonts w:ascii="Times New Roman" w:eastAsia="Times New Roman" w:hAnsi="Times New Roman" w:cs="Times New Roman"/>
          <w:color w:val="2E2E2E"/>
          <w:sz w:val="24"/>
          <w:szCs w:val="24"/>
          <w:lang w:eastAsia="ru-RU"/>
        </w:rPr>
        <w:t>здоровья</w:t>
      </w:r>
      <w:proofErr w:type="gramEnd"/>
      <w:r w:rsidRPr="00955C2A">
        <w:rPr>
          <w:rFonts w:ascii="Times New Roman" w:eastAsia="Times New Roman" w:hAnsi="Times New Roman" w:cs="Times New Roman"/>
          <w:color w:val="2E2E2E"/>
          <w:sz w:val="24"/>
          <w:szCs w:val="24"/>
          <w:lang w:eastAsia="ru-RU"/>
        </w:rPr>
        <w:t xml:space="preserve"> обучающихся во время проведения уроков, факультативов и курсов, дополнительных и иных проводимых учителем иностранного языка занятий, а также во время проведения школьного этапа олимпиады по иностранному языку, предметных конкурсов, внеклассных предметных мероприятий по иностранному языку.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3.18.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3.19.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иностранного языка, а также в предметных школьных МО и методических объединениях учителей иностранного языка, которые проводятся вышестоящей организацией.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3.20.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3.21.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3.22. Строго соблюдает права и свободы детей, содержащиеся в Федеральном законе «Об образовании в Российской Федерации» и Конвенц</w:t>
      </w:r>
      <w:proofErr w:type="gramStart"/>
      <w:r w:rsidRPr="00955C2A">
        <w:rPr>
          <w:rFonts w:ascii="Times New Roman" w:eastAsia="Times New Roman" w:hAnsi="Times New Roman" w:cs="Times New Roman"/>
          <w:color w:val="2E2E2E"/>
          <w:sz w:val="24"/>
          <w:szCs w:val="24"/>
          <w:lang w:eastAsia="ru-RU"/>
        </w:rPr>
        <w:t>ии ОО</w:t>
      </w:r>
      <w:proofErr w:type="gramEnd"/>
      <w:r w:rsidRPr="00955C2A">
        <w:rPr>
          <w:rFonts w:ascii="Times New Roman" w:eastAsia="Times New Roman" w:hAnsi="Times New Roman" w:cs="Times New Roman"/>
          <w:color w:val="2E2E2E"/>
          <w:sz w:val="24"/>
          <w:szCs w:val="24"/>
          <w:lang w:eastAsia="ru-RU"/>
        </w:rPr>
        <w:t xml:space="preserve">Н о правах ребенка, соблюдает этические нормы и правила поведения, является примером для школьников. </w:t>
      </w:r>
    </w:p>
    <w:p w:rsidR="00A37C97" w:rsidRDefault="00A37C97" w:rsidP="00C53B7D">
      <w:pPr>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3.23.При выполнении учителем обязанностей заведующего кабинетом иностранного языка:</w:t>
      </w:r>
    </w:p>
    <w:p w:rsidR="00866A6C" w:rsidRPr="00955C2A" w:rsidRDefault="00767B6F" w:rsidP="00C53B7D">
      <w:pPr>
        <w:numPr>
          <w:ilvl w:val="0"/>
          <w:numId w:val="12"/>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проводит паспортизацию своего кабинета;</w:t>
      </w:r>
    </w:p>
    <w:p w:rsidR="00866A6C" w:rsidRPr="00955C2A" w:rsidRDefault="00767B6F" w:rsidP="00C53B7D">
      <w:pPr>
        <w:numPr>
          <w:ilvl w:val="0"/>
          <w:numId w:val="12"/>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постоянно пополняет кабинет иностранного языка методическими пособиями, необходимыми для осуществления учебной программы по иностранному языку, дидактическими и иллюстративным учебным материалом;</w:t>
      </w:r>
    </w:p>
    <w:p w:rsidR="00866A6C" w:rsidRPr="00955C2A" w:rsidRDefault="00767B6F" w:rsidP="00C53B7D">
      <w:pPr>
        <w:numPr>
          <w:ilvl w:val="0"/>
          <w:numId w:val="12"/>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организует с учащимися работу по изготовлению наглядного учебного материала;</w:t>
      </w:r>
    </w:p>
    <w:p w:rsidR="00866A6C" w:rsidRPr="00955C2A" w:rsidRDefault="00767B6F" w:rsidP="00C53B7D">
      <w:pPr>
        <w:numPr>
          <w:ilvl w:val="0"/>
          <w:numId w:val="12"/>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866A6C" w:rsidRPr="00955C2A" w:rsidRDefault="00767B6F" w:rsidP="00C53B7D">
      <w:pPr>
        <w:numPr>
          <w:ilvl w:val="0"/>
          <w:numId w:val="12"/>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разрабатывает инструкции по охране труда для кабинета иностранного языка с консультативной помощью специалиста по охране труда;</w:t>
      </w:r>
    </w:p>
    <w:p w:rsidR="00866A6C" w:rsidRPr="00955C2A" w:rsidRDefault="00767B6F" w:rsidP="00C53B7D">
      <w:pPr>
        <w:numPr>
          <w:ilvl w:val="0"/>
          <w:numId w:val="12"/>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осуществляет постоянный контроль соблюдения учащимися инструкций по безопасности труда в кабинете иностранного языка, а также правил поведения в учебном кабинете;</w:t>
      </w:r>
    </w:p>
    <w:p w:rsidR="00866A6C" w:rsidRPr="00955C2A" w:rsidRDefault="00767B6F" w:rsidP="00C53B7D">
      <w:pPr>
        <w:numPr>
          <w:ilvl w:val="0"/>
          <w:numId w:val="12"/>
        </w:numPr>
        <w:spacing w:after="0" w:line="240" w:lineRule="auto"/>
        <w:ind w:left="0" w:hanging="357"/>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принимает участие в смотре-конкурсе учебных кабинетов, готовит кабинет иностранного языка к приемке на начало нового учебного года.</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3.24. Учитель иностранного языка соблюдает положения данной должностной инструкции, разработанной на основе </w:t>
      </w:r>
      <w:proofErr w:type="spellStart"/>
      <w:r w:rsidRPr="00955C2A">
        <w:rPr>
          <w:rFonts w:ascii="Times New Roman" w:eastAsia="Times New Roman" w:hAnsi="Times New Roman" w:cs="Times New Roman"/>
          <w:color w:val="2E2E2E"/>
          <w:sz w:val="24"/>
          <w:szCs w:val="24"/>
          <w:lang w:eastAsia="ru-RU"/>
        </w:rPr>
        <w:t>профстандарта</w:t>
      </w:r>
      <w:proofErr w:type="spellEnd"/>
      <w:r w:rsidRPr="00955C2A">
        <w:rPr>
          <w:rFonts w:ascii="Times New Roman" w:eastAsia="Times New Roman" w:hAnsi="Times New Roman" w:cs="Times New Roman"/>
          <w:color w:val="2E2E2E"/>
          <w:sz w:val="24"/>
          <w:szCs w:val="24"/>
          <w:lang w:eastAsia="ru-RU"/>
        </w:rPr>
        <w:t xml:space="preserve">,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3.25. Педагог периодически проходит бесплатные медицинские обследования, аттестацию, повышает свою профессиональную квалификацию и компетенцию. </w:t>
      </w:r>
    </w:p>
    <w:p w:rsidR="00866A6C" w:rsidRPr="00955C2A"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3.26. Соблюдает правила охраны труда, пожарной и </w:t>
      </w:r>
      <w:proofErr w:type="spellStart"/>
      <w:r w:rsidRPr="00955C2A">
        <w:rPr>
          <w:rFonts w:ascii="Times New Roman" w:eastAsia="Times New Roman" w:hAnsi="Times New Roman" w:cs="Times New Roman"/>
          <w:color w:val="2E2E2E"/>
          <w:sz w:val="24"/>
          <w:szCs w:val="24"/>
          <w:lang w:eastAsia="ru-RU"/>
        </w:rPr>
        <w:t>электробезопасности</w:t>
      </w:r>
      <w:proofErr w:type="spellEnd"/>
      <w:r w:rsidRPr="00955C2A">
        <w:rPr>
          <w:rFonts w:ascii="Times New Roman" w:eastAsia="Times New Roman" w:hAnsi="Times New Roman" w:cs="Times New Roman"/>
          <w:color w:val="2E2E2E"/>
          <w:sz w:val="24"/>
          <w:szCs w:val="24"/>
          <w:lang w:eastAsia="ru-RU"/>
        </w:rPr>
        <w:t>,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866A6C" w:rsidRPr="00955C2A" w:rsidRDefault="00767B6F" w:rsidP="00C53B7D">
      <w:pPr>
        <w:spacing w:after="0" w:line="240" w:lineRule="auto"/>
        <w:jc w:val="both"/>
        <w:outlineLvl w:val="2"/>
        <w:rPr>
          <w:rFonts w:ascii="Times New Roman" w:eastAsia="Times New Roman" w:hAnsi="Times New Roman" w:cs="Times New Roman"/>
          <w:b/>
          <w:bCs/>
          <w:color w:val="2E2E2E"/>
          <w:sz w:val="24"/>
          <w:szCs w:val="24"/>
          <w:lang w:eastAsia="ru-RU"/>
        </w:rPr>
      </w:pPr>
      <w:r w:rsidRPr="00955C2A">
        <w:rPr>
          <w:rFonts w:ascii="Times New Roman" w:eastAsia="Times New Roman" w:hAnsi="Times New Roman" w:cs="Times New Roman"/>
          <w:b/>
          <w:bCs/>
          <w:color w:val="2E2E2E"/>
          <w:sz w:val="24"/>
          <w:szCs w:val="24"/>
          <w:lang w:eastAsia="ru-RU"/>
        </w:rPr>
        <w:t>4. Права</w:t>
      </w:r>
    </w:p>
    <w:p w:rsidR="00A37C97" w:rsidRP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A37C97">
        <w:rPr>
          <w:rFonts w:ascii="Times New Roman" w:eastAsia="Times New Roman" w:hAnsi="Times New Roman" w:cs="Times New Roman"/>
          <w:iCs/>
          <w:color w:val="2E2E2E"/>
          <w:sz w:val="24"/>
          <w:szCs w:val="24"/>
          <w:lang w:eastAsia="ru-RU"/>
        </w:rPr>
        <w:t>Учитель иностранного языка имеет право:</w:t>
      </w:r>
      <w:r w:rsidRPr="00A37C97">
        <w:rPr>
          <w:rFonts w:ascii="Times New Roman" w:eastAsia="Times New Roman" w:hAnsi="Times New Roman" w:cs="Times New Roman"/>
          <w:color w:val="2E2E2E"/>
          <w:sz w:val="24"/>
          <w:szCs w:val="24"/>
          <w:lang w:eastAsia="ru-RU"/>
        </w:rPr>
        <w:t>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4.1. Участвовать в управлении общеобразовательной организацией в порядке, определенном Уставом.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lastRenderedPageBreak/>
        <w:t xml:space="preserve">4.2. На материально-технические условия, требуемые для выполнения образовательной программы по иностранному языку и Федерального образовательного стандарта начального,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4.3. Выбирать и использовать в образовательной деятельности образовательные программы, различные эффективные методики обучения обучающихся иностранному языку, учебные пособия и учебники по иностранному языку,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 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4.5. Давать обучающимся во время уроков иностранного языка,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4.9. На защиту своей профессиональной чести и достоинства.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4.10. На конфиденциальность служебного расследования, кроме случаев, предусмотренных законодательством Российской Федерации.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иностранного языка норм профессиональной этики. </w:t>
      </w:r>
    </w:p>
    <w:p w:rsidR="00A37C97"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w:t>
      </w:r>
    </w:p>
    <w:p w:rsidR="00866A6C" w:rsidRPr="00955C2A"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866A6C" w:rsidRDefault="00767B6F" w:rsidP="00C53B7D">
      <w:pPr>
        <w:spacing w:after="0" w:line="240" w:lineRule="auto"/>
        <w:jc w:val="both"/>
        <w:outlineLvl w:val="2"/>
        <w:rPr>
          <w:rFonts w:ascii="Times New Roman" w:eastAsia="Times New Roman" w:hAnsi="Times New Roman" w:cs="Times New Roman"/>
          <w:b/>
          <w:bCs/>
          <w:color w:val="2E2E2E"/>
          <w:sz w:val="24"/>
          <w:szCs w:val="24"/>
          <w:lang w:eastAsia="ru-RU"/>
        </w:rPr>
      </w:pPr>
      <w:r w:rsidRPr="00955C2A">
        <w:rPr>
          <w:rFonts w:ascii="Times New Roman" w:eastAsia="Times New Roman" w:hAnsi="Times New Roman" w:cs="Times New Roman"/>
          <w:b/>
          <w:bCs/>
          <w:color w:val="2E2E2E"/>
          <w:sz w:val="24"/>
          <w:szCs w:val="24"/>
          <w:lang w:eastAsia="ru-RU"/>
        </w:rPr>
        <w:t>5. Ответственность</w:t>
      </w:r>
    </w:p>
    <w:p w:rsidR="00A37C97" w:rsidRPr="006A4271" w:rsidRDefault="00A37C97" w:rsidP="00C53B7D">
      <w:pPr>
        <w:spacing w:after="0" w:line="240" w:lineRule="auto"/>
        <w:jc w:val="both"/>
        <w:outlineLvl w:val="2"/>
        <w:rPr>
          <w:rFonts w:ascii="Times New Roman" w:eastAsia="Times New Roman" w:hAnsi="Times New Roman" w:cs="Times New Roman"/>
          <w:bCs/>
          <w:color w:val="2E2E2E"/>
          <w:sz w:val="24"/>
          <w:szCs w:val="24"/>
          <w:lang w:eastAsia="ru-RU"/>
        </w:rPr>
      </w:pPr>
      <w:r w:rsidRPr="006A4271">
        <w:rPr>
          <w:rFonts w:ascii="Times New Roman" w:eastAsia="Times New Roman" w:hAnsi="Times New Roman" w:cs="Times New Roman"/>
          <w:bCs/>
          <w:color w:val="2E2E2E"/>
          <w:sz w:val="24"/>
          <w:szCs w:val="24"/>
          <w:lang w:eastAsia="ru-RU"/>
        </w:rPr>
        <w:t>5.1.В предусмотренном законодательством Российской Федерации порядке учитель иностранного языка несет ответственность:</w:t>
      </w:r>
    </w:p>
    <w:p w:rsidR="00866A6C" w:rsidRPr="00955C2A" w:rsidRDefault="00767B6F" w:rsidP="00C53B7D">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за реализацию не в полном объеме образовательных программ по иностранному языку согласно учебному плану, расписанию и графику учебной деятельности;</w:t>
      </w:r>
    </w:p>
    <w:p w:rsidR="00866A6C" w:rsidRPr="00955C2A" w:rsidRDefault="00767B6F" w:rsidP="00C53B7D">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за жизнь и здоровье учащихся во время урока или иного проводимого им занятия, во время сопровождения учеников на предметные конкурсы и олимпиады по иностранному языку, на внеклассных мероприятиях и тематических вечерах, проводимых преподавателем;</w:t>
      </w:r>
    </w:p>
    <w:p w:rsidR="00866A6C" w:rsidRPr="00955C2A" w:rsidRDefault="00767B6F" w:rsidP="00C53B7D">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за несвоевременную проверку рабочих тетрадей и контрольных работ;</w:t>
      </w:r>
    </w:p>
    <w:p w:rsidR="00866A6C" w:rsidRPr="00955C2A" w:rsidRDefault="00767B6F" w:rsidP="00C53B7D">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866A6C" w:rsidRPr="00955C2A" w:rsidRDefault="00767B6F" w:rsidP="00C53B7D">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lastRenderedPageBreak/>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866A6C" w:rsidRPr="00955C2A" w:rsidRDefault="00767B6F" w:rsidP="00C53B7D">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за несоблюдение инструкций по охране труда и пожарной безопасности;</w:t>
      </w:r>
    </w:p>
    <w:p w:rsidR="00866A6C" w:rsidRPr="00955C2A" w:rsidRDefault="00767B6F" w:rsidP="00C53B7D">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иностранного языка, на внеклассных предметных мероприятиях по иностранному языку;</w:t>
      </w:r>
    </w:p>
    <w:p w:rsidR="00866A6C" w:rsidRPr="00955C2A" w:rsidRDefault="00767B6F" w:rsidP="00C53B7D">
      <w:pPr>
        <w:numPr>
          <w:ilvl w:val="0"/>
          <w:numId w:val="13"/>
        </w:numPr>
        <w:spacing w:after="0" w:line="240" w:lineRule="auto"/>
        <w:ind w:left="0"/>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за несвоевременное проведение инструктажей учащихся по охране труда, необходимых при проведении уроков иностранного языка, внеклассных мероприятий, при проведении или выезде на олимпиады по иностранному языку с обязательной фиксацией в Журнале регистрации инструктажей по охране труда.</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по </w:t>
      </w:r>
      <w:proofErr w:type="spellStart"/>
      <w:r w:rsidRPr="00955C2A">
        <w:rPr>
          <w:rFonts w:ascii="Times New Roman" w:eastAsia="Times New Roman" w:hAnsi="Times New Roman" w:cs="Times New Roman"/>
          <w:color w:val="2E2E2E"/>
          <w:sz w:val="24"/>
          <w:szCs w:val="24"/>
          <w:lang w:eastAsia="ru-RU"/>
        </w:rPr>
        <w:t>профстандарту</w:t>
      </w:r>
      <w:proofErr w:type="spellEnd"/>
      <w:r w:rsidRPr="00955C2A">
        <w:rPr>
          <w:rFonts w:ascii="Times New Roman" w:eastAsia="Times New Roman" w:hAnsi="Times New Roman" w:cs="Times New Roman"/>
          <w:color w:val="2E2E2E"/>
          <w:sz w:val="24"/>
          <w:szCs w:val="24"/>
          <w:lang w:eastAsia="ru-RU"/>
        </w:rPr>
        <w:t xml:space="preserve">, Устава и Правил внутреннего трудового распорядка, законных распоряжений директора школы и иных локальных нормативных актов, учитель иностранного языка подвергается дисциплинарному взысканию согласно статье 192 Трудового Кодекса Российской Федерации. </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иностранного языка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5.4. За несоблюдение правил и требований охраны труда и пожарной безопасности, санитарно-гигиенических правил и норм учитель иностранного языка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 </w:t>
      </w:r>
    </w:p>
    <w:p w:rsidR="00866A6C" w:rsidRPr="00955C2A"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866A6C" w:rsidRPr="00955C2A" w:rsidRDefault="00767B6F" w:rsidP="00C53B7D">
      <w:pPr>
        <w:spacing w:after="0" w:line="240" w:lineRule="auto"/>
        <w:jc w:val="both"/>
        <w:outlineLvl w:val="2"/>
        <w:rPr>
          <w:rFonts w:ascii="Times New Roman" w:eastAsia="Times New Roman" w:hAnsi="Times New Roman" w:cs="Times New Roman"/>
          <w:b/>
          <w:bCs/>
          <w:color w:val="2E2E2E"/>
          <w:sz w:val="24"/>
          <w:szCs w:val="24"/>
          <w:lang w:eastAsia="ru-RU"/>
        </w:rPr>
      </w:pPr>
      <w:r w:rsidRPr="00955C2A">
        <w:rPr>
          <w:rFonts w:ascii="Times New Roman" w:eastAsia="Times New Roman" w:hAnsi="Times New Roman" w:cs="Times New Roman"/>
          <w:b/>
          <w:bCs/>
          <w:color w:val="2E2E2E"/>
          <w:sz w:val="24"/>
          <w:szCs w:val="24"/>
          <w:lang w:eastAsia="ru-RU"/>
        </w:rPr>
        <w:t>6. Взаимоотношения. Связи по должности</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6.1. Продолжительность рабочего времени (нормы часов педагогической работы за ставку заработной платы) для учителя иностранного языка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w:t>
      </w:r>
      <w:proofErr w:type="gramStart"/>
      <w:r w:rsidRPr="00955C2A">
        <w:rPr>
          <w:rFonts w:ascii="Times New Roman" w:eastAsia="Times New Roman" w:hAnsi="Times New Roman" w:cs="Times New Roman"/>
          <w:color w:val="2E2E2E"/>
          <w:sz w:val="24"/>
          <w:szCs w:val="24"/>
          <w:lang w:eastAsia="ru-RU"/>
        </w:rPr>
        <w:t>обучающихся</w:t>
      </w:r>
      <w:proofErr w:type="gramEnd"/>
      <w:r w:rsidRPr="00955C2A">
        <w:rPr>
          <w:rFonts w:ascii="Times New Roman" w:eastAsia="Times New Roman" w:hAnsi="Times New Roman" w:cs="Times New Roman"/>
          <w:color w:val="2E2E2E"/>
          <w:sz w:val="24"/>
          <w:szCs w:val="24"/>
          <w:lang w:eastAsia="ru-RU"/>
        </w:rPr>
        <w:t xml:space="preserve">,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 </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6.2. Учитель иностранного языка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 </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6.3. Во время каникул, не приходящихся на отпуск, учитель иностранного языка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w:t>
      </w:r>
      <w:r w:rsidRPr="00955C2A">
        <w:rPr>
          <w:rFonts w:ascii="Times New Roman" w:eastAsia="Times New Roman" w:hAnsi="Times New Roman" w:cs="Times New Roman"/>
          <w:color w:val="2E2E2E"/>
          <w:sz w:val="24"/>
          <w:szCs w:val="24"/>
          <w:lang w:eastAsia="ru-RU"/>
        </w:rPr>
        <w:lastRenderedPageBreak/>
        <w:t xml:space="preserve">до начала каникул. График работы педагога во время каникул утверждается приказом директора. </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иностранного языка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 </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6.5. Получает от директора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 </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6.7. Сообщает директору и его заместителям информацию, полученную на совещаниях, семинарах, конференциях непосредственно после ее получения. </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6.8. Принимает под свою персональную ответственность материальные ценности с непосредственным использованием и хранением их в кабинете иностранного языка в случае, если является заведующим учебным кабинетом. </w:t>
      </w:r>
    </w:p>
    <w:p w:rsidR="00866A6C" w:rsidRPr="00955C2A"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6.9.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866A6C" w:rsidRPr="00955C2A" w:rsidRDefault="00767B6F" w:rsidP="00C53B7D">
      <w:pPr>
        <w:spacing w:after="0" w:line="240" w:lineRule="auto"/>
        <w:jc w:val="both"/>
        <w:outlineLvl w:val="2"/>
        <w:rPr>
          <w:rFonts w:ascii="Times New Roman" w:eastAsia="Times New Roman" w:hAnsi="Times New Roman" w:cs="Times New Roman"/>
          <w:b/>
          <w:bCs/>
          <w:color w:val="2E2E2E"/>
          <w:sz w:val="24"/>
          <w:szCs w:val="24"/>
          <w:lang w:eastAsia="ru-RU"/>
        </w:rPr>
      </w:pPr>
      <w:r w:rsidRPr="00955C2A">
        <w:rPr>
          <w:rFonts w:ascii="Times New Roman" w:eastAsia="Times New Roman" w:hAnsi="Times New Roman" w:cs="Times New Roman"/>
          <w:b/>
          <w:bCs/>
          <w:color w:val="2E2E2E"/>
          <w:sz w:val="24"/>
          <w:szCs w:val="24"/>
          <w:lang w:eastAsia="ru-RU"/>
        </w:rPr>
        <w:t>7. Заключительные положения</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7.1. Ознакомление работника с настоящей должностной инструкцией осуществляется при приеме на работу (до подписания трудового договора). </w:t>
      </w:r>
    </w:p>
    <w:p w:rsidR="00A96748"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 xml:space="preserve">7.2. Один экземпляр должностной инструкции находится у директора школы, второй – у сотрудника. </w:t>
      </w:r>
    </w:p>
    <w:p w:rsidR="00866A6C" w:rsidRPr="00955C2A" w:rsidRDefault="00767B6F" w:rsidP="00C53B7D">
      <w:pPr>
        <w:spacing w:after="0" w:line="240" w:lineRule="auto"/>
        <w:jc w:val="both"/>
        <w:rPr>
          <w:rFonts w:ascii="Times New Roman" w:eastAsia="Times New Roman" w:hAnsi="Times New Roman" w:cs="Times New Roman"/>
          <w:color w:val="2E2E2E"/>
          <w:sz w:val="24"/>
          <w:szCs w:val="24"/>
          <w:lang w:eastAsia="ru-RU"/>
        </w:rPr>
      </w:pPr>
      <w:r w:rsidRPr="00955C2A">
        <w:rPr>
          <w:rFonts w:ascii="Times New Roman" w:eastAsia="Times New Roman" w:hAnsi="Times New Roman" w:cs="Times New Roman"/>
          <w:color w:val="2E2E2E"/>
          <w:sz w:val="24"/>
          <w:szCs w:val="24"/>
          <w:lang w:eastAsia="ru-RU"/>
        </w:rPr>
        <w:t>7.3. Факт ознакомления учителя иностранного языка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866A6C" w:rsidRPr="00C53B7D" w:rsidRDefault="00767B6F" w:rsidP="00C53B7D">
      <w:pPr>
        <w:spacing w:before="240" w:after="240" w:line="360" w:lineRule="atLeast"/>
        <w:jc w:val="both"/>
        <w:rPr>
          <w:rFonts w:ascii="Times New Roman" w:eastAsia="Times New Roman" w:hAnsi="Times New Roman" w:cs="Times New Roman"/>
          <w:i/>
          <w:color w:val="2E2E2E"/>
          <w:sz w:val="24"/>
          <w:szCs w:val="24"/>
          <w:lang w:eastAsia="ru-RU"/>
        </w:rPr>
      </w:pPr>
      <w:r w:rsidRPr="00C53B7D">
        <w:rPr>
          <w:rFonts w:ascii="Times New Roman" w:eastAsia="Times New Roman" w:hAnsi="Times New Roman" w:cs="Times New Roman"/>
          <w:i/>
          <w:iCs/>
          <w:color w:val="2E2E2E"/>
          <w:sz w:val="24"/>
          <w:szCs w:val="24"/>
          <w:lang w:eastAsia="ru-RU"/>
        </w:rPr>
        <w:t>Должностную инструкцию разработал: _____________ /_______________________/</w:t>
      </w:r>
    </w:p>
    <w:p w:rsidR="00A96748" w:rsidRPr="00C53B7D" w:rsidRDefault="00767B6F" w:rsidP="00C53B7D">
      <w:pPr>
        <w:spacing w:before="240" w:after="240" w:line="360" w:lineRule="atLeast"/>
        <w:jc w:val="both"/>
        <w:rPr>
          <w:rFonts w:ascii="Times New Roman" w:eastAsia="Times New Roman" w:hAnsi="Times New Roman" w:cs="Times New Roman"/>
          <w:i/>
          <w:iCs/>
          <w:color w:val="2E2E2E"/>
          <w:sz w:val="24"/>
          <w:szCs w:val="24"/>
          <w:lang w:eastAsia="ru-RU"/>
        </w:rPr>
      </w:pPr>
      <w:r w:rsidRPr="00C53B7D">
        <w:rPr>
          <w:rFonts w:ascii="Times New Roman" w:eastAsia="Times New Roman" w:hAnsi="Times New Roman" w:cs="Times New Roman"/>
          <w:i/>
          <w:iCs/>
          <w:color w:val="2E2E2E"/>
          <w:sz w:val="24"/>
          <w:szCs w:val="24"/>
          <w:lang w:eastAsia="ru-RU"/>
        </w:rPr>
        <w:t xml:space="preserve">С должностной инструкцией ознакомлен (а), один экземпляр получил (а) на руки и обязуюсь хранить его на рабочем месте. </w:t>
      </w:r>
    </w:p>
    <w:p w:rsidR="00866A6C" w:rsidRPr="00C53B7D" w:rsidRDefault="00767B6F" w:rsidP="00C53B7D">
      <w:pPr>
        <w:spacing w:before="240" w:after="240" w:line="360" w:lineRule="atLeast"/>
        <w:jc w:val="both"/>
        <w:rPr>
          <w:rFonts w:ascii="Times New Roman" w:eastAsia="Times New Roman" w:hAnsi="Times New Roman" w:cs="Times New Roman"/>
          <w:i/>
          <w:color w:val="2E2E2E"/>
          <w:sz w:val="24"/>
          <w:szCs w:val="24"/>
          <w:lang w:eastAsia="ru-RU"/>
        </w:rPr>
      </w:pPr>
      <w:r w:rsidRPr="00C53B7D">
        <w:rPr>
          <w:rFonts w:ascii="Times New Roman" w:eastAsia="Times New Roman" w:hAnsi="Times New Roman" w:cs="Times New Roman"/>
          <w:i/>
          <w:iCs/>
          <w:color w:val="2E2E2E"/>
          <w:sz w:val="24"/>
          <w:szCs w:val="24"/>
          <w:lang w:eastAsia="ru-RU"/>
        </w:rPr>
        <w:t>«___»_____20___г.</w:t>
      </w:r>
      <w:r w:rsidR="00A96748" w:rsidRPr="00C53B7D">
        <w:rPr>
          <w:rFonts w:ascii="Times New Roman" w:eastAsia="Times New Roman" w:hAnsi="Times New Roman" w:cs="Times New Roman"/>
          <w:i/>
          <w:iCs/>
          <w:color w:val="2E2E2E"/>
          <w:sz w:val="24"/>
          <w:szCs w:val="24"/>
          <w:lang w:eastAsia="ru-RU"/>
        </w:rPr>
        <w:t xml:space="preserve">                               </w:t>
      </w:r>
      <w:r w:rsidRPr="00C53B7D">
        <w:rPr>
          <w:rFonts w:ascii="Times New Roman" w:eastAsia="Times New Roman" w:hAnsi="Times New Roman" w:cs="Times New Roman"/>
          <w:i/>
          <w:iCs/>
          <w:color w:val="2E2E2E"/>
          <w:sz w:val="24"/>
          <w:szCs w:val="24"/>
          <w:lang w:eastAsia="ru-RU"/>
        </w:rPr>
        <w:t xml:space="preserve"> _____________ /_______________________/</w:t>
      </w:r>
    </w:p>
    <w:p w:rsidR="00866A6C" w:rsidRPr="00955C2A" w:rsidRDefault="00866A6C" w:rsidP="00C53B7D">
      <w:pPr>
        <w:jc w:val="both"/>
        <w:rPr>
          <w:rFonts w:ascii="Times New Roman" w:hAnsi="Times New Roman" w:cs="Times New Roman"/>
          <w:sz w:val="24"/>
          <w:szCs w:val="24"/>
        </w:rPr>
      </w:pPr>
    </w:p>
    <w:sectPr w:rsidR="00866A6C" w:rsidRPr="00955C2A" w:rsidSect="00866A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CCE04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5BA8BD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CCE6239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FD14A1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A560C0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9C48FA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233E4D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631465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2A8E09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32F42E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3FA8753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608A25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2B4947D8"/>
    <w:multiLevelType w:val="multilevel"/>
    <w:tmpl w:val="4F0282B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7"/>
  </w:num>
  <w:num w:numId="2">
    <w:abstractNumId w:val="9"/>
  </w:num>
  <w:num w:numId="3">
    <w:abstractNumId w:val="12"/>
  </w:num>
  <w:num w:numId="4">
    <w:abstractNumId w:val="0"/>
  </w:num>
  <w:num w:numId="5">
    <w:abstractNumId w:val="8"/>
  </w:num>
  <w:num w:numId="6">
    <w:abstractNumId w:val="4"/>
  </w:num>
  <w:num w:numId="7">
    <w:abstractNumId w:val="5"/>
  </w:num>
  <w:num w:numId="8">
    <w:abstractNumId w:val="1"/>
  </w:num>
  <w:num w:numId="9">
    <w:abstractNumId w:val="11"/>
  </w:num>
  <w:num w:numId="10">
    <w:abstractNumId w:val="2"/>
  </w:num>
  <w:num w:numId="11">
    <w:abstractNumId w:val="6"/>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66A6C"/>
    <w:rsid w:val="003F6F2E"/>
    <w:rsid w:val="004B000B"/>
    <w:rsid w:val="006A4271"/>
    <w:rsid w:val="00767B6F"/>
    <w:rsid w:val="00812953"/>
    <w:rsid w:val="00866A6C"/>
    <w:rsid w:val="009229FB"/>
    <w:rsid w:val="00955C2A"/>
    <w:rsid w:val="00993D66"/>
    <w:rsid w:val="00A37399"/>
    <w:rsid w:val="00A37C97"/>
    <w:rsid w:val="00A96748"/>
    <w:rsid w:val="00B1463B"/>
    <w:rsid w:val="00C53B7D"/>
    <w:rsid w:val="00C60AC0"/>
    <w:rsid w:val="00D200F5"/>
    <w:rsid w:val="00EF340A"/>
    <w:rsid w:val="00F3397A"/>
    <w:rsid w:val="00F54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A6C"/>
  </w:style>
  <w:style w:type="paragraph" w:styleId="1">
    <w:name w:val="heading 1"/>
    <w:basedOn w:val="a"/>
    <w:link w:val="10"/>
    <w:uiPriority w:val="9"/>
    <w:qFormat/>
    <w:rsid w:val="00866A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66A6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A6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66A6C"/>
    <w:rPr>
      <w:rFonts w:ascii="Times New Roman" w:eastAsia="Times New Roman" w:hAnsi="Times New Roman" w:cs="Times New Roman"/>
      <w:b/>
      <w:bCs/>
      <w:sz w:val="27"/>
      <w:szCs w:val="27"/>
      <w:lang w:eastAsia="ru-RU"/>
    </w:rPr>
  </w:style>
  <w:style w:type="paragraph" w:styleId="a3">
    <w:name w:val="Normal (Web)"/>
    <w:basedOn w:val="a"/>
    <w:uiPriority w:val="99"/>
    <w:rsid w:val="00866A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6A6C"/>
    <w:rPr>
      <w:b/>
      <w:bCs/>
    </w:rPr>
  </w:style>
  <w:style w:type="character" w:styleId="a5">
    <w:name w:val="Emphasis"/>
    <w:basedOn w:val="a0"/>
    <w:uiPriority w:val="20"/>
    <w:qFormat/>
    <w:rsid w:val="00866A6C"/>
    <w:rPr>
      <w:i/>
      <w:iCs/>
    </w:rPr>
  </w:style>
  <w:style w:type="paragraph" w:styleId="a6">
    <w:name w:val="No Spacing"/>
    <w:uiPriority w:val="1"/>
    <w:qFormat/>
    <w:rsid w:val="00955C2A"/>
    <w:pPr>
      <w:spacing w:after="0" w:line="240" w:lineRule="auto"/>
    </w:pPr>
  </w:style>
  <w:style w:type="table" w:styleId="a7">
    <w:name w:val="Table Grid"/>
    <w:basedOn w:val="a1"/>
    <w:uiPriority w:val="59"/>
    <w:rsid w:val="009229FB"/>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06854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5782</Words>
  <Characters>32958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14</cp:revision>
  <cp:lastPrinted>2021-05-06T12:40:00Z</cp:lastPrinted>
  <dcterms:created xsi:type="dcterms:W3CDTF">2021-02-03T08:27:00Z</dcterms:created>
  <dcterms:modified xsi:type="dcterms:W3CDTF">2022-01-19T07:21:00Z</dcterms:modified>
</cp:coreProperties>
</file>