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CB59D" w14:textId="77777777" w:rsidR="00DF1068" w:rsidRDefault="00DF1068" w:rsidP="00335720">
      <w:pPr>
        <w:jc w:val="center"/>
        <w:outlineLvl w:val="0"/>
        <w:rPr>
          <w:b/>
          <w:sz w:val="28"/>
          <w:szCs w:val="28"/>
        </w:rPr>
      </w:pPr>
      <w:r w:rsidRPr="000A4FEB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>межуточный отчет</w:t>
      </w:r>
      <w:r w:rsidRPr="000A4FEB">
        <w:rPr>
          <w:b/>
          <w:sz w:val="28"/>
          <w:szCs w:val="28"/>
        </w:rPr>
        <w:t xml:space="preserve"> </w:t>
      </w:r>
      <w:r w:rsidR="00DF26EA">
        <w:rPr>
          <w:b/>
          <w:sz w:val="28"/>
          <w:szCs w:val="28"/>
        </w:rPr>
        <w:t xml:space="preserve">по реализации </w:t>
      </w:r>
      <w:r w:rsidR="006761C7">
        <w:rPr>
          <w:b/>
          <w:sz w:val="28"/>
          <w:szCs w:val="28"/>
        </w:rPr>
        <w:t>проекта</w:t>
      </w:r>
    </w:p>
    <w:p w14:paraId="26703EE0" w14:textId="77777777" w:rsidR="007E5B6B" w:rsidRPr="00993B5C" w:rsidRDefault="00DB0887" w:rsidP="00335720">
      <w:pPr>
        <w:jc w:val="center"/>
        <w:outlineLvl w:val="0"/>
        <w:rPr>
          <w:b/>
          <w:sz w:val="28"/>
          <w:szCs w:val="28"/>
          <w:u w:val="single"/>
        </w:rPr>
      </w:pPr>
      <w:r w:rsidRPr="000133F2">
        <w:rPr>
          <w:b/>
          <w:bCs/>
          <w:color w:val="000000"/>
          <w:sz w:val="26"/>
          <w:szCs w:val="26"/>
        </w:rPr>
        <w:t xml:space="preserve"> </w:t>
      </w:r>
      <w:r w:rsidRPr="00993B5C">
        <w:rPr>
          <w:b/>
          <w:bCs/>
          <w:sz w:val="26"/>
          <w:szCs w:val="26"/>
          <w:u w:val="single"/>
        </w:rPr>
        <w:t>«</w:t>
      </w:r>
      <w:r w:rsidRPr="00993B5C">
        <w:rPr>
          <w:sz w:val="26"/>
          <w:szCs w:val="26"/>
          <w:u w:val="single"/>
        </w:rPr>
        <w:t>Организация образовательной среды для детей с ограниченными возможностями здоровья по выявлению, поддержке и развитию признаков одаренности в условиях преемственности детского сада и школы»</w:t>
      </w:r>
    </w:p>
    <w:p w14:paraId="3B28CE00" w14:textId="77777777" w:rsidR="007E5B6B" w:rsidRPr="007E5B6B" w:rsidRDefault="007E5B6B" w:rsidP="00335720">
      <w:pPr>
        <w:jc w:val="center"/>
        <w:outlineLvl w:val="0"/>
        <w:rPr>
          <w:sz w:val="20"/>
          <w:szCs w:val="28"/>
        </w:rPr>
      </w:pPr>
      <w:r w:rsidRPr="007E5B6B">
        <w:rPr>
          <w:sz w:val="20"/>
          <w:szCs w:val="28"/>
        </w:rPr>
        <w:t>(название проекта)</w:t>
      </w:r>
    </w:p>
    <w:p w14:paraId="27739970" w14:textId="77777777" w:rsidR="00DF1068" w:rsidRDefault="00DF1068" w:rsidP="00335720">
      <w:pPr>
        <w:jc w:val="center"/>
        <w:outlineLvl w:val="0"/>
        <w:rPr>
          <w:b/>
          <w:sz w:val="28"/>
          <w:szCs w:val="28"/>
        </w:rPr>
      </w:pPr>
      <w:r w:rsidRPr="000A4FEB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 </w:t>
      </w:r>
      <w:r w:rsidR="004A22B9">
        <w:rPr>
          <w:b/>
          <w:sz w:val="28"/>
          <w:szCs w:val="28"/>
          <w:lang w:val="en-US"/>
        </w:rPr>
        <w:t>I</w:t>
      </w:r>
      <w:r w:rsidR="004A22B9" w:rsidRPr="00396C6C">
        <w:rPr>
          <w:b/>
          <w:sz w:val="28"/>
          <w:szCs w:val="28"/>
        </w:rPr>
        <w:t xml:space="preserve"> </w:t>
      </w:r>
      <w:r w:rsidR="00076766">
        <w:rPr>
          <w:b/>
          <w:sz w:val="28"/>
          <w:szCs w:val="28"/>
        </w:rPr>
        <w:t>полугодие 20</w:t>
      </w:r>
      <w:r w:rsidR="00DB0887">
        <w:rPr>
          <w:b/>
          <w:sz w:val="28"/>
          <w:szCs w:val="28"/>
        </w:rPr>
        <w:t>22</w:t>
      </w:r>
      <w:r w:rsidR="00076766">
        <w:rPr>
          <w:b/>
          <w:sz w:val="28"/>
          <w:szCs w:val="28"/>
        </w:rPr>
        <w:t>/20</w:t>
      </w:r>
      <w:r w:rsidR="00DB0887">
        <w:rPr>
          <w:b/>
          <w:sz w:val="28"/>
          <w:szCs w:val="28"/>
        </w:rPr>
        <w:t>23</w:t>
      </w:r>
      <w:r w:rsidR="004A22B9">
        <w:rPr>
          <w:b/>
          <w:sz w:val="28"/>
          <w:szCs w:val="28"/>
        </w:rPr>
        <w:t xml:space="preserve"> учебного года</w:t>
      </w:r>
    </w:p>
    <w:p w14:paraId="18D22373" w14:textId="77777777" w:rsidR="00E52D40" w:rsidRDefault="00E52D40" w:rsidP="00335720">
      <w:pPr>
        <w:jc w:val="center"/>
        <w:outlineLvl w:val="0"/>
      </w:pPr>
    </w:p>
    <w:p w14:paraId="3BAB8F3E" w14:textId="77777777" w:rsidR="007F1E72" w:rsidRPr="007F1E72" w:rsidRDefault="00E52D40" w:rsidP="00335720">
      <w:pPr>
        <w:jc w:val="center"/>
        <w:outlineLvl w:val="0"/>
        <w:rPr>
          <w:u w:val="single"/>
        </w:rPr>
      </w:pPr>
      <w:r w:rsidRPr="007F1E72">
        <w:rPr>
          <w:u w:val="single"/>
        </w:rPr>
        <w:t>Учреждение</w:t>
      </w:r>
      <w:r w:rsidR="00DB0887" w:rsidRPr="007F1E72">
        <w:rPr>
          <w:u w:val="single"/>
        </w:rPr>
        <w:t xml:space="preserve"> </w:t>
      </w:r>
      <w:r w:rsidR="007F1E72" w:rsidRPr="007F1E72">
        <w:rPr>
          <w:u w:val="single"/>
        </w:rPr>
        <w:t>МОУ «Средняя школа № 83»</w:t>
      </w:r>
    </w:p>
    <w:p w14:paraId="50A6AA60" w14:textId="1E90FFA1" w:rsidR="00E52D40" w:rsidRPr="007F1E72" w:rsidRDefault="00DB0887" w:rsidP="00335720">
      <w:pPr>
        <w:jc w:val="center"/>
        <w:outlineLvl w:val="0"/>
        <w:rPr>
          <w:u w:val="single"/>
        </w:rPr>
      </w:pPr>
      <w:r w:rsidRPr="007F1E72">
        <w:rPr>
          <w:u w:val="single"/>
        </w:rPr>
        <w:t>МДОУ детский сад 130</w:t>
      </w:r>
    </w:p>
    <w:p w14:paraId="320AD2E6" w14:textId="07B2CDED" w:rsidR="00E52D40" w:rsidRPr="00DB0887" w:rsidRDefault="003613ED" w:rsidP="00335720">
      <w:pPr>
        <w:jc w:val="center"/>
        <w:outlineLvl w:val="0"/>
        <w:rPr>
          <w:u w:val="single"/>
        </w:rPr>
      </w:pPr>
      <w:r w:rsidRPr="007F1E72">
        <w:rPr>
          <w:u w:val="single"/>
        </w:rPr>
        <w:t>Руководител</w:t>
      </w:r>
      <w:r w:rsidR="007F1E72" w:rsidRPr="007F1E72">
        <w:rPr>
          <w:u w:val="single"/>
        </w:rPr>
        <w:t>и</w:t>
      </w:r>
      <w:r w:rsidRPr="007F1E72">
        <w:rPr>
          <w:u w:val="single"/>
        </w:rPr>
        <w:t xml:space="preserve"> проекта</w:t>
      </w:r>
      <w:r w:rsidR="007F1E72" w:rsidRPr="007F1E72">
        <w:rPr>
          <w:u w:val="single"/>
        </w:rPr>
        <w:t>: Глазкова Ольга Викторовна</w:t>
      </w:r>
    </w:p>
    <w:p w14:paraId="64497E05" w14:textId="77777777" w:rsidR="00DF1068" w:rsidRDefault="00DF1068" w:rsidP="00DF1068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548"/>
        <w:gridCol w:w="2588"/>
        <w:gridCol w:w="3787"/>
        <w:gridCol w:w="4111"/>
        <w:gridCol w:w="2268"/>
      </w:tblGrid>
      <w:tr w:rsidR="00A1797E" w14:paraId="705DDCB6" w14:textId="77777777" w:rsidTr="00695AE9">
        <w:tc>
          <w:tcPr>
            <w:tcW w:w="541" w:type="dxa"/>
            <w:vAlign w:val="center"/>
          </w:tcPr>
          <w:p w14:paraId="7274760E" w14:textId="77777777" w:rsidR="006761C7" w:rsidRDefault="006761C7" w:rsidP="00993B5C">
            <w:pPr>
              <w:jc w:val="center"/>
            </w:pPr>
            <w:r>
              <w:t>№ п/п</w:t>
            </w:r>
          </w:p>
        </w:tc>
        <w:tc>
          <w:tcPr>
            <w:tcW w:w="2548" w:type="dxa"/>
            <w:vAlign w:val="center"/>
          </w:tcPr>
          <w:p w14:paraId="78E1FB08" w14:textId="77777777" w:rsidR="006761C7" w:rsidRDefault="006761C7" w:rsidP="00FA1079">
            <w:pPr>
              <w:jc w:val="center"/>
            </w:pPr>
            <w:r>
              <w:t>Задачи этапа</w:t>
            </w:r>
            <w:r w:rsidR="00396C6C">
              <w:t xml:space="preserve"> в соответствии с планом реализации проекта</w:t>
            </w:r>
          </w:p>
        </w:tc>
        <w:tc>
          <w:tcPr>
            <w:tcW w:w="2588" w:type="dxa"/>
            <w:vAlign w:val="center"/>
          </w:tcPr>
          <w:p w14:paraId="10685D2B" w14:textId="77777777" w:rsidR="006761C7" w:rsidRDefault="006761C7" w:rsidP="00FA1079">
            <w:pPr>
              <w:jc w:val="center"/>
            </w:pPr>
            <w:r>
              <w:t xml:space="preserve">Основное содержание </w:t>
            </w:r>
            <w:r w:rsidR="009A7C45">
              <w:t>деятельности</w:t>
            </w:r>
            <w:r>
              <w:t xml:space="preserve"> (проведенные мероприятия)</w:t>
            </w:r>
          </w:p>
        </w:tc>
        <w:tc>
          <w:tcPr>
            <w:tcW w:w="3787" w:type="dxa"/>
            <w:vAlign w:val="center"/>
          </w:tcPr>
          <w:p w14:paraId="0ECAE675" w14:textId="77777777" w:rsidR="006761C7" w:rsidRDefault="006761C7" w:rsidP="00FA1079">
            <w:pPr>
              <w:jc w:val="center"/>
            </w:pPr>
            <w:r>
              <w:t>Ожидаемые</w:t>
            </w:r>
          </w:p>
          <w:p w14:paraId="18F7D3F3" w14:textId="77777777" w:rsidR="006761C7" w:rsidRDefault="006761C7" w:rsidP="00FA1079">
            <w:pPr>
              <w:jc w:val="center"/>
            </w:pPr>
            <w:r>
              <w:t>результаты</w:t>
            </w:r>
          </w:p>
        </w:tc>
        <w:tc>
          <w:tcPr>
            <w:tcW w:w="4111" w:type="dxa"/>
            <w:vAlign w:val="center"/>
          </w:tcPr>
          <w:p w14:paraId="768AC2A7" w14:textId="77777777" w:rsidR="006761C7" w:rsidRDefault="006761C7" w:rsidP="00FA1079">
            <w:pPr>
              <w:jc w:val="center"/>
            </w:pPr>
            <w:r>
              <w:t>Достигнутые</w:t>
            </w:r>
          </w:p>
          <w:p w14:paraId="445A7568" w14:textId="77777777" w:rsidR="006761C7" w:rsidRDefault="006761C7" w:rsidP="00FA1079">
            <w:pPr>
              <w:jc w:val="center"/>
            </w:pPr>
            <w:r>
              <w:t>результаты</w:t>
            </w:r>
          </w:p>
        </w:tc>
        <w:tc>
          <w:tcPr>
            <w:tcW w:w="2268" w:type="dxa"/>
            <w:vAlign w:val="center"/>
          </w:tcPr>
          <w:p w14:paraId="5D56F09E" w14:textId="77777777" w:rsidR="006761C7" w:rsidRDefault="006761C7" w:rsidP="00FA1079">
            <w:pPr>
              <w:jc w:val="center"/>
            </w:pPr>
            <w:r>
              <w:t>Что не выполнено</w:t>
            </w:r>
          </w:p>
          <w:p w14:paraId="6B59D56E" w14:textId="77777777" w:rsidR="006761C7" w:rsidRDefault="006761C7" w:rsidP="00FA1079">
            <w:pPr>
              <w:jc w:val="center"/>
            </w:pPr>
            <w:r>
              <w:t>(указать</w:t>
            </w:r>
            <w:r w:rsidR="00A93DCD">
              <w:t>,</w:t>
            </w:r>
            <w:r>
              <w:t xml:space="preserve"> по какой причине)</w:t>
            </w:r>
          </w:p>
        </w:tc>
      </w:tr>
      <w:tr w:rsidR="00A1797E" w14:paraId="5098DD12" w14:textId="77777777" w:rsidTr="00695AE9">
        <w:tc>
          <w:tcPr>
            <w:tcW w:w="541" w:type="dxa"/>
          </w:tcPr>
          <w:p w14:paraId="010C4C64" w14:textId="77777777" w:rsidR="00993B5C" w:rsidRDefault="00993B5C" w:rsidP="00993B5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548" w:type="dxa"/>
          </w:tcPr>
          <w:p w14:paraId="4FDB3C38" w14:textId="7791D619" w:rsidR="00993B5C" w:rsidRDefault="00993B5C" w:rsidP="00993B5C">
            <w:r>
              <w:t>Планирование деятельности по реализации проекта</w:t>
            </w:r>
          </w:p>
        </w:tc>
        <w:tc>
          <w:tcPr>
            <w:tcW w:w="2588" w:type="dxa"/>
          </w:tcPr>
          <w:p w14:paraId="788DABF1" w14:textId="77777777" w:rsidR="00993B5C" w:rsidRDefault="00993B5C" w:rsidP="00993B5C">
            <w:pPr>
              <w:rPr>
                <w:color w:val="000000"/>
              </w:rPr>
            </w:pPr>
            <w:r w:rsidRPr="00FA6240">
              <w:t xml:space="preserve">Координационное совещание участников проекта </w:t>
            </w:r>
            <w:r w:rsidRPr="00FA6240">
              <w:rPr>
                <w:color w:val="000000"/>
              </w:rPr>
              <w:t>(координаторы и ведущие специалисты ОО)</w:t>
            </w:r>
          </w:p>
          <w:p w14:paraId="28A20A69" w14:textId="68B5466E" w:rsidR="00993B5C" w:rsidRDefault="00993B5C" w:rsidP="00993B5C">
            <w:pPr>
              <w:rPr>
                <w:color w:val="000000"/>
              </w:rPr>
            </w:pPr>
            <w:r w:rsidRPr="00FA6240">
              <w:t xml:space="preserve">Планирование. </w:t>
            </w:r>
            <w:r w:rsidRPr="00FA6240">
              <w:rPr>
                <w:color w:val="000000"/>
              </w:rPr>
              <w:t>Утверждение плана работы на 2022-2023 уч. год (с учетом взаимодействия).</w:t>
            </w:r>
          </w:p>
        </w:tc>
        <w:tc>
          <w:tcPr>
            <w:tcW w:w="3787" w:type="dxa"/>
          </w:tcPr>
          <w:p w14:paraId="5AAF3EFE" w14:textId="024C2F01" w:rsidR="00993B5C" w:rsidRDefault="00993B5C" w:rsidP="00993B5C">
            <w:r>
              <w:t>Создание и утверждение плана работы, с указанием направлений работы</w:t>
            </w:r>
          </w:p>
          <w:p w14:paraId="6B7629D2" w14:textId="3FB3F874" w:rsidR="00993B5C" w:rsidRDefault="00993B5C" w:rsidP="00993B5C"/>
        </w:tc>
        <w:tc>
          <w:tcPr>
            <w:tcW w:w="4111" w:type="dxa"/>
          </w:tcPr>
          <w:p w14:paraId="2F2F48AA" w14:textId="2C5C23E8" w:rsidR="00993B5C" w:rsidRDefault="00993B5C" w:rsidP="00993B5C">
            <w:r>
              <w:t>Составлен перспективный план, план на месяц (ежемесячно)</w:t>
            </w:r>
          </w:p>
        </w:tc>
        <w:tc>
          <w:tcPr>
            <w:tcW w:w="2268" w:type="dxa"/>
          </w:tcPr>
          <w:p w14:paraId="44036079" w14:textId="35878B6E" w:rsidR="00993B5C" w:rsidRDefault="00993B5C" w:rsidP="00993B5C"/>
        </w:tc>
      </w:tr>
      <w:tr w:rsidR="00A1797E" w14:paraId="3A99333F" w14:textId="77777777" w:rsidTr="00695AE9">
        <w:tc>
          <w:tcPr>
            <w:tcW w:w="541" w:type="dxa"/>
          </w:tcPr>
          <w:p w14:paraId="1E73DC06" w14:textId="77777777" w:rsidR="00695AE9" w:rsidRDefault="00695AE9" w:rsidP="00695AE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548" w:type="dxa"/>
          </w:tcPr>
          <w:p w14:paraId="5DCCA786" w14:textId="440272F9" w:rsidR="00695AE9" w:rsidRDefault="00695AE9" w:rsidP="00695AE9">
            <w:r>
              <w:rPr>
                <w:color w:val="000000"/>
              </w:rPr>
              <w:t>Разработка локальных актов.</w:t>
            </w:r>
          </w:p>
        </w:tc>
        <w:tc>
          <w:tcPr>
            <w:tcW w:w="2588" w:type="dxa"/>
          </w:tcPr>
          <w:p w14:paraId="0F439540" w14:textId="2D018AC8" w:rsidR="00695AE9" w:rsidRDefault="00695AE9" w:rsidP="00695AE9">
            <w:pPr>
              <w:rPr>
                <w:color w:val="000000"/>
              </w:rPr>
            </w:pPr>
            <w:r>
              <w:rPr>
                <w:color w:val="000000"/>
              </w:rPr>
              <w:t xml:space="preserve"> Разработка локальной документации учреждения по теме проекта (приказы, положение).</w:t>
            </w:r>
          </w:p>
        </w:tc>
        <w:tc>
          <w:tcPr>
            <w:tcW w:w="3787" w:type="dxa"/>
          </w:tcPr>
          <w:p w14:paraId="2EC17C5C" w14:textId="2F35E9B5" w:rsidR="00695AE9" w:rsidRDefault="00695AE9" w:rsidP="00695AE9">
            <w:r>
              <w:t>Создание документальной базы учреждения, касающейся темы проекта, кадрового обеспечения реализации.</w:t>
            </w:r>
          </w:p>
        </w:tc>
        <w:tc>
          <w:tcPr>
            <w:tcW w:w="4111" w:type="dxa"/>
          </w:tcPr>
          <w:p w14:paraId="4FCCB388" w14:textId="3FF35625" w:rsidR="00695AE9" w:rsidRDefault="00695AE9" w:rsidP="00695AE9">
            <w:r>
              <w:t>Разработано положение «О выявлении, сопровождении и поддержке детей</w:t>
            </w:r>
            <w:r w:rsidR="008C6400">
              <w:t xml:space="preserve"> </w:t>
            </w:r>
            <w:r>
              <w:t>с</w:t>
            </w:r>
            <w:r w:rsidR="008C6400">
              <w:t xml:space="preserve"> </w:t>
            </w:r>
            <w:r>
              <w:t>ОВЗ</w:t>
            </w:r>
            <w:r w:rsidR="008C6400">
              <w:t>,</w:t>
            </w:r>
            <w:r>
              <w:t xml:space="preserve"> имеющих признаки одаренности в МДОУ «Детский сад № 130»».</w:t>
            </w:r>
          </w:p>
        </w:tc>
        <w:tc>
          <w:tcPr>
            <w:tcW w:w="2268" w:type="dxa"/>
          </w:tcPr>
          <w:p w14:paraId="7B1047A3" w14:textId="77777777" w:rsidR="00695AE9" w:rsidRDefault="00695AE9" w:rsidP="00695AE9"/>
        </w:tc>
      </w:tr>
      <w:tr w:rsidR="00A1797E" w14:paraId="7C8BA654" w14:textId="77777777" w:rsidTr="00695AE9">
        <w:tc>
          <w:tcPr>
            <w:tcW w:w="541" w:type="dxa"/>
          </w:tcPr>
          <w:p w14:paraId="5BE926C7" w14:textId="1365D096" w:rsidR="00695AE9" w:rsidRDefault="00695AE9" w:rsidP="00695AE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548" w:type="dxa"/>
          </w:tcPr>
          <w:p w14:paraId="1A819974" w14:textId="0D5BD064" w:rsidR="00695AE9" w:rsidRDefault="00695AE9" w:rsidP="00695AE9">
            <w:r>
              <w:t>Наработка теоретической базы по теме проекта</w:t>
            </w:r>
          </w:p>
        </w:tc>
        <w:tc>
          <w:tcPr>
            <w:tcW w:w="2588" w:type="dxa"/>
            <w:vAlign w:val="center"/>
          </w:tcPr>
          <w:p w14:paraId="78E8C5F6" w14:textId="77777777" w:rsidR="00695AE9" w:rsidRPr="00B15D15" w:rsidRDefault="00695AE9" w:rsidP="00695AE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Работа с информационными источниками по поиску и отбору, необходимых для реализации проекта источников (программы, </w:t>
            </w:r>
            <w:r>
              <w:rPr>
                <w:color w:val="000000"/>
              </w:rPr>
              <w:lastRenderedPageBreak/>
              <w:t>методические разработки, диагностики, концепции, нормативно – правовая документация и т.п.)</w:t>
            </w:r>
          </w:p>
        </w:tc>
        <w:tc>
          <w:tcPr>
            <w:tcW w:w="3787" w:type="dxa"/>
          </w:tcPr>
          <w:p w14:paraId="14FF71DF" w14:textId="218F9424" w:rsidR="00695AE9" w:rsidRDefault="00695AE9" w:rsidP="00695AE9">
            <w:r>
              <w:lastRenderedPageBreak/>
              <w:t>Формирование представления об о</w:t>
            </w:r>
            <w:r>
              <w:rPr>
                <w:color w:val="000000"/>
              </w:rPr>
              <w:t>собенностях выявления, сопровождения ребенка с ОВЗ, имеющего предпосылки одаренности, у членов творческой группы.</w:t>
            </w:r>
          </w:p>
        </w:tc>
        <w:tc>
          <w:tcPr>
            <w:tcW w:w="4111" w:type="dxa"/>
          </w:tcPr>
          <w:p w14:paraId="26C02319" w14:textId="77777777" w:rsidR="00695AE9" w:rsidRDefault="00695AE9" w:rsidP="00695AE9">
            <w:pPr>
              <w:rPr>
                <w:color w:val="000000"/>
              </w:rPr>
            </w:pPr>
            <w:r>
              <w:t>Сформированы представления об о</w:t>
            </w:r>
            <w:r>
              <w:rPr>
                <w:color w:val="000000"/>
              </w:rPr>
              <w:t>собенностях выявления, сопровождения ребенка с ОВЗ, имеющего предпосылки одаренности.</w:t>
            </w:r>
          </w:p>
          <w:p w14:paraId="503AEF84" w14:textId="77777777" w:rsidR="00695AE9" w:rsidRDefault="00695AE9" w:rsidP="00695AE9">
            <w:pPr>
              <w:rPr>
                <w:color w:val="000000"/>
              </w:rPr>
            </w:pPr>
            <w:r>
              <w:rPr>
                <w:color w:val="000000"/>
              </w:rPr>
              <w:t xml:space="preserve">(проведен отбор диагностического инструментария, нормативно – </w:t>
            </w:r>
            <w:proofErr w:type="gramStart"/>
            <w:r>
              <w:rPr>
                <w:color w:val="000000"/>
              </w:rPr>
              <w:t>правовых документов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регламентирующих работу с детьми имеющими признаки одаренности)</w:t>
            </w:r>
          </w:p>
          <w:p w14:paraId="77308064" w14:textId="00037851" w:rsidR="00695AE9" w:rsidRPr="00FA6240" w:rsidRDefault="00695AE9" w:rsidP="00695AE9">
            <w:r w:rsidRPr="00FA6240">
              <w:t>Разработка программ курсов внеурочной деятельности по сопровождению и выявлению одаренных детей.</w:t>
            </w:r>
          </w:p>
          <w:p w14:paraId="340F3A91" w14:textId="1ABA6A37" w:rsidR="00695AE9" w:rsidRDefault="00695AE9" w:rsidP="00695AE9">
            <w:r w:rsidRPr="00FA6240">
              <w:rPr>
                <w:color w:val="000000"/>
              </w:rPr>
              <w:t>Разработка форм маршрутов сопровождения и первичная их реализация</w:t>
            </w:r>
          </w:p>
        </w:tc>
        <w:tc>
          <w:tcPr>
            <w:tcW w:w="2268" w:type="dxa"/>
          </w:tcPr>
          <w:p w14:paraId="4746A744" w14:textId="77777777" w:rsidR="00695AE9" w:rsidRDefault="00695AE9" w:rsidP="00695AE9"/>
        </w:tc>
      </w:tr>
      <w:tr w:rsidR="00A1797E" w14:paraId="574B39D4" w14:textId="77777777" w:rsidTr="00695AE9">
        <w:tc>
          <w:tcPr>
            <w:tcW w:w="541" w:type="dxa"/>
          </w:tcPr>
          <w:p w14:paraId="09DB9F15" w14:textId="77777777" w:rsidR="00695AE9" w:rsidRDefault="00695AE9" w:rsidP="00695AE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548" w:type="dxa"/>
          </w:tcPr>
          <w:p w14:paraId="497296A2" w14:textId="64B533C9" w:rsidR="00695AE9" w:rsidRDefault="00695AE9" w:rsidP="00695AE9">
            <w:pPr>
              <w:rPr>
                <w:color w:val="000000"/>
              </w:rPr>
            </w:pPr>
            <w:r>
              <w:t>Информирование родителей об участии детей в проекте, получение разрешения на участие. Привлечение родителей к участию в проекте.</w:t>
            </w:r>
          </w:p>
        </w:tc>
        <w:tc>
          <w:tcPr>
            <w:tcW w:w="2588" w:type="dxa"/>
          </w:tcPr>
          <w:p w14:paraId="16909E48" w14:textId="77777777" w:rsidR="00695AE9" w:rsidRPr="00FA6240" w:rsidRDefault="00695AE9" w:rsidP="00695AE9">
            <w:r w:rsidRPr="00FA6240">
              <w:t xml:space="preserve">Информационно – организационное родительское собрание </w:t>
            </w:r>
          </w:p>
          <w:p w14:paraId="4C09B2EC" w14:textId="4514F816" w:rsidR="00695AE9" w:rsidRDefault="00695AE9" w:rsidP="00695AE9">
            <w:pPr>
              <w:rPr>
                <w:color w:val="000000"/>
              </w:rPr>
            </w:pPr>
            <w:r>
              <w:rPr>
                <w:color w:val="000000"/>
              </w:rPr>
              <w:t>Собеседование и консультирование родителей и педагогов по вопросу участия в реализации проекта</w:t>
            </w:r>
          </w:p>
        </w:tc>
        <w:tc>
          <w:tcPr>
            <w:tcW w:w="3787" w:type="dxa"/>
          </w:tcPr>
          <w:p w14:paraId="2B21DB0E" w14:textId="507E4C37" w:rsidR="00695AE9" w:rsidRDefault="00695AE9" w:rsidP="00695AE9">
            <w:r>
              <w:t>Включение родителей в участие в проекте.</w:t>
            </w:r>
          </w:p>
        </w:tc>
        <w:tc>
          <w:tcPr>
            <w:tcW w:w="4111" w:type="dxa"/>
          </w:tcPr>
          <w:p w14:paraId="183ECD39" w14:textId="77777777" w:rsidR="00695AE9" w:rsidRDefault="00695AE9" w:rsidP="00695AE9">
            <w:r>
              <w:t>Проведены родительские собрания, встречи</w:t>
            </w:r>
          </w:p>
          <w:p w14:paraId="4CDD8153" w14:textId="3C53C51F" w:rsidR="00695AE9" w:rsidRDefault="00695AE9" w:rsidP="00695AE9">
            <w:r>
              <w:t xml:space="preserve">Родители оказали активное содействие в реализации проекта </w:t>
            </w:r>
          </w:p>
        </w:tc>
        <w:tc>
          <w:tcPr>
            <w:tcW w:w="2268" w:type="dxa"/>
          </w:tcPr>
          <w:p w14:paraId="68B733CD" w14:textId="77777777" w:rsidR="00695AE9" w:rsidRDefault="00695AE9" w:rsidP="00695AE9"/>
        </w:tc>
      </w:tr>
      <w:tr w:rsidR="00A1797E" w14:paraId="6EC3249E" w14:textId="77777777" w:rsidTr="00695AE9">
        <w:tc>
          <w:tcPr>
            <w:tcW w:w="541" w:type="dxa"/>
          </w:tcPr>
          <w:p w14:paraId="1478E16D" w14:textId="43FFC430" w:rsidR="00695AE9" w:rsidRDefault="00695AE9" w:rsidP="00695AE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548" w:type="dxa"/>
          </w:tcPr>
          <w:p w14:paraId="7C6CBE47" w14:textId="77777777" w:rsidR="00695AE9" w:rsidRDefault="00695AE9" w:rsidP="00695AE9">
            <w:r>
              <w:rPr>
                <w:color w:val="000000"/>
              </w:rPr>
              <w:t>Создание и апробация диагностического инструментария.</w:t>
            </w:r>
          </w:p>
        </w:tc>
        <w:tc>
          <w:tcPr>
            <w:tcW w:w="2588" w:type="dxa"/>
          </w:tcPr>
          <w:p w14:paraId="72CCA605" w14:textId="77777777" w:rsidR="00695AE9" w:rsidRDefault="00695AE9" w:rsidP="00695AE9">
            <w:r>
              <w:rPr>
                <w:color w:val="000000"/>
              </w:rPr>
              <w:t>Обработка и адаптация диагностического инструментария под задачи проекта.</w:t>
            </w:r>
          </w:p>
        </w:tc>
        <w:tc>
          <w:tcPr>
            <w:tcW w:w="3787" w:type="dxa"/>
          </w:tcPr>
          <w:p w14:paraId="300A1450" w14:textId="77777777" w:rsidR="00695AE9" w:rsidRDefault="00695AE9" w:rsidP="00695AE9">
            <w:r>
              <w:t>Создание комплекса диагностик для выявления одаренностей детей с ОВЗ.</w:t>
            </w:r>
          </w:p>
        </w:tc>
        <w:tc>
          <w:tcPr>
            <w:tcW w:w="4111" w:type="dxa"/>
          </w:tcPr>
          <w:p w14:paraId="0A1BB17E" w14:textId="77777777" w:rsidR="00695AE9" w:rsidRDefault="00695AE9" w:rsidP="00695AE9">
            <w:r>
              <w:t>Создан и апробирован комплекс диагностических методов для выявления одаренностей детей с ОВЗ. Созданы индивидуальные карты одаренности.</w:t>
            </w:r>
          </w:p>
          <w:p w14:paraId="0DBA1CB4" w14:textId="6C8D6029" w:rsidR="00695AE9" w:rsidRDefault="00695AE9" w:rsidP="00695AE9">
            <w:r>
              <w:t>Проведено анкетирование.</w:t>
            </w:r>
          </w:p>
        </w:tc>
        <w:tc>
          <w:tcPr>
            <w:tcW w:w="2268" w:type="dxa"/>
          </w:tcPr>
          <w:p w14:paraId="37EBDE7D" w14:textId="77777777" w:rsidR="00695AE9" w:rsidRDefault="00695AE9" w:rsidP="00695AE9"/>
        </w:tc>
      </w:tr>
      <w:tr w:rsidR="00A1797E" w14:paraId="710534C4" w14:textId="77777777" w:rsidTr="00695AE9">
        <w:tc>
          <w:tcPr>
            <w:tcW w:w="541" w:type="dxa"/>
          </w:tcPr>
          <w:p w14:paraId="4F60BEFA" w14:textId="46163A08" w:rsidR="00695AE9" w:rsidRDefault="00695AE9" w:rsidP="00695AE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548" w:type="dxa"/>
          </w:tcPr>
          <w:p w14:paraId="4D8B6725" w14:textId="272B86AA" w:rsidR="00695AE9" w:rsidRDefault="00695AE9" w:rsidP="00695AE9">
            <w:r>
              <w:rPr>
                <w:color w:val="000000"/>
              </w:rPr>
              <w:t>Выбор контрольной группы, проведение мониторинга образовательной среды учреждения под цели проекта.</w:t>
            </w:r>
          </w:p>
        </w:tc>
        <w:tc>
          <w:tcPr>
            <w:tcW w:w="2588" w:type="dxa"/>
          </w:tcPr>
          <w:p w14:paraId="7800C69D" w14:textId="4BD9F1B6" w:rsidR="00695AE9" w:rsidRDefault="00695AE9" w:rsidP="00695AE9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состава и количества участников контрольной группы, изучение образовательной среды.</w:t>
            </w:r>
          </w:p>
        </w:tc>
        <w:tc>
          <w:tcPr>
            <w:tcW w:w="3787" w:type="dxa"/>
          </w:tcPr>
          <w:p w14:paraId="50D05C83" w14:textId="031AB7AD" w:rsidR="00695AE9" w:rsidRDefault="00695AE9" w:rsidP="00695AE9">
            <w:r>
              <w:t>Корректировка и совершенствование имеющихся условий образовательной среды под цели и задачи проекта.</w:t>
            </w:r>
          </w:p>
        </w:tc>
        <w:tc>
          <w:tcPr>
            <w:tcW w:w="4111" w:type="dxa"/>
          </w:tcPr>
          <w:p w14:paraId="6479E195" w14:textId="3305122F" w:rsidR="00695AE9" w:rsidRDefault="00695AE9" w:rsidP="00695AE9">
            <w:r>
              <w:t>Условия соответствуют целям и задачам проекта.</w:t>
            </w:r>
          </w:p>
        </w:tc>
        <w:tc>
          <w:tcPr>
            <w:tcW w:w="2268" w:type="dxa"/>
          </w:tcPr>
          <w:p w14:paraId="32D002B9" w14:textId="77777777" w:rsidR="00695AE9" w:rsidRDefault="00695AE9" w:rsidP="00695AE9"/>
        </w:tc>
      </w:tr>
      <w:tr w:rsidR="00A1797E" w14:paraId="4554B308" w14:textId="77777777" w:rsidTr="00695AE9">
        <w:tc>
          <w:tcPr>
            <w:tcW w:w="541" w:type="dxa"/>
          </w:tcPr>
          <w:p w14:paraId="6F86C6DC" w14:textId="77777777" w:rsidR="00F45296" w:rsidRDefault="00F45296" w:rsidP="00F4529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548" w:type="dxa"/>
          </w:tcPr>
          <w:p w14:paraId="2087D0C6" w14:textId="25DC9EDC" w:rsidR="00F45296" w:rsidRDefault="00F45296" w:rsidP="00F45296">
            <w:pPr>
              <w:rPr>
                <w:color w:val="000000"/>
              </w:rPr>
            </w:pPr>
            <w:r>
              <w:rPr>
                <w:color w:val="000000"/>
              </w:rPr>
              <w:t>Разработка форм маршрутов сопровождения и первичная их реализация.</w:t>
            </w:r>
          </w:p>
        </w:tc>
        <w:tc>
          <w:tcPr>
            <w:tcW w:w="2588" w:type="dxa"/>
          </w:tcPr>
          <w:p w14:paraId="1560F04F" w14:textId="1BC714C6" w:rsidR="00F45296" w:rsidRDefault="00F45296" w:rsidP="00F45296">
            <w:pPr>
              <w:rPr>
                <w:color w:val="000000"/>
              </w:rPr>
            </w:pPr>
            <w:r>
              <w:rPr>
                <w:color w:val="000000"/>
              </w:rPr>
              <w:t xml:space="preserve"> Разработка и последующая реализация маршрута сопровождения детей по возможностям проявления и формирования одаренностей у детей </w:t>
            </w:r>
            <w:r>
              <w:rPr>
                <w:color w:val="000000"/>
              </w:rPr>
              <w:lastRenderedPageBreak/>
              <w:t>с ОВЗ.</w:t>
            </w:r>
          </w:p>
        </w:tc>
        <w:tc>
          <w:tcPr>
            <w:tcW w:w="3787" w:type="dxa"/>
          </w:tcPr>
          <w:p w14:paraId="42EFB8E7" w14:textId="3F74A1E8" w:rsidR="00F45296" w:rsidRDefault="00F45296" w:rsidP="00F45296">
            <w:r>
              <w:lastRenderedPageBreak/>
              <w:t>Поэтапная реализация формирования и раскрытия потенциала ребенка с ОВЗ.</w:t>
            </w:r>
          </w:p>
        </w:tc>
        <w:tc>
          <w:tcPr>
            <w:tcW w:w="4111" w:type="dxa"/>
          </w:tcPr>
          <w:p w14:paraId="01954439" w14:textId="78742109" w:rsidR="00F45296" w:rsidRDefault="00F45296" w:rsidP="00F45296">
            <w:r>
              <w:t>Созданы маршруты для поэтапной реализации формирования и раскрытия потенциала ребенка с ОВЗ (участвующих в реализации проекта).</w:t>
            </w:r>
          </w:p>
        </w:tc>
        <w:tc>
          <w:tcPr>
            <w:tcW w:w="2268" w:type="dxa"/>
          </w:tcPr>
          <w:p w14:paraId="5666EB10" w14:textId="77777777" w:rsidR="00F45296" w:rsidRDefault="00F45296" w:rsidP="00F45296"/>
        </w:tc>
      </w:tr>
      <w:tr w:rsidR="00A1797E" w14:paraId="4BBCB57C" w14:textId="77777777" w:rsidTr="00695AE9">
        <w:tc>
          <w:tcPr>
            <w:tcW w:w="541" w:type="dxa"/>
          </w:tcPr>
          <w:p w14:paraId="6FC640EE" w14:textId="5DBD2184" w:rsidR="00F45296" w:rsidRDefault="00F45296" w:rsidP="00F4529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548" w:type="dxa"/>
          </w:tcPr>
          <w:p w14:paraId="23B5E2DF" w14:textId="6D3230AE" w:rsidR="00F45296" w:rsidRDefault="00F45296" w:rsidP="00F45296">
            <w:r>
              <w:rPr>
                <w:color w:val="000000"/>
              </w:rPr>
              <w:t>Реализация программ внеурочной деятельности по развитию творческого потенциала детей</w:t>
            </w:r>
          </w:p>
        </w:tc>
        <w:tc>
          <w:tcPr>
            <w:tcW w:w="2588" w:type="dxa"/>
          </w:tcPr>
          <w:p w14:paraId="398279AC" w14:textId="77777777" w:rsidR="00F45296" w:rsidRDefault="00F45296" w:rsidP="00F45296">
            <w:r w:rsidRPr="00FA6240">
              <w:t>Проведение занятий внеурочной деятельности по сопровождению и выявлению одаренных детей</w:t>
            </w:r>
          </w:p>
          <w:p w14:paraId="13CD5AF5" w14:textId="5D829C11" w:rsidR="00F45296" w:rsidRDefault="00F45296" w:rsidP="00F45296">
            <w:pPr>
              <w:rPr>
                <w:color w:val="000000"/>
              </w:rPr>
            </w:pPr>
            <w:r w:rsidRPr="00FA6240">
              <w:t xml:space="preserve">Проведение встреч в рамках работы инновационной площадки и </w:t>
            </w:r>
            <w:proofErr w:type="spellStart"/>
            <w:r w:rsidRPr="00FA6240">
              <w:t>детско</w:t>
            </w:r>
            <w:proofErr w:type="spellEnd"/>
            <w:r w:rsidRPr="00FA6240">
              <w:t xml:space="preserve"> – родительского клуба</w:t>
            </w:r>
          </w:p>
        </w:tc>
        <w:tc>
          <w:tcPr>
            <w:tcW w:w="3787" w:type="dxa"/>
          </w:tcPr>
          <w:p w14:paraId="48272998" w14:textId="76AA172F" w:rsidR="00F45296" w:rsidRDefault="00F45296" w:rsidP="00F45296">
            <w:r>
              <w:t>Развитие одаренности с помощью различных форм, методов и приемов</w:t>
            </w:r>
          </w:p>
        </w:tc>
        <w:tc>
          <w:tcPr>
            <w:tcW w:w="4111" w:type="dxa"/>
          </w:tcPr>
          <w:p w14:paraId="217375BA" w14:textId="7D3A6210" w:rsidR="00F45296" w:rsidRDefault="00F45296" w:rsidP="00F45296">
            <w:r>
              <w:t>Созданы условия</w:t>
            </w:r>
            <w:r w:rsidR="004254BE">
              <w:t xml:space="preserve"> для реализации программ по развитию одаренности у детей </w:t>
            </w:r>
          </w:p>
        </w:tc>
        <w:tc>
          <w:tcPr>
            <w:tcW w:w="2268" w:type="dxa"/>
          </w:tcPr>
          <w:p w14:paraId="65781B50" w14:textId="77777777" w:rsidR="00F45296" w:rsidRDefault="00F45296" w:rsidP="00F45296"/>
        </w:tc>
      </w:tr>
      <w:tr w:rsidR="00A1797E" w14:paraId="251EFC41" w14:textId="77777777" w:rsidTr="00695AE9">
        <w:trPr>
          <w:trHeight w:val="2048"/>
        </w:trPr>
        <w:tc>
          <w:tcPr>
            <w:tcW w:w="541" w:type="dxa"/>
          </w:tcPr>
          <w:p w14:paraId="218B45B1" w14:textId="3BBBB246" w:rsidR="00412354" w:rsidRDefault="00412354" w:rsidP="0041235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548" w:type="dxa"/>
          </w:tcPr>
          <w:p w14:paraId="76FD6380" w14:textId="45111A11" w:rsidR="00412354" w:rsidRDefault="00412354" w:rsidP="00412354">
            <w:r>
              <w:t xml:space="preserve">Передача </w:t>
            </w:r>
            <w:proofErr w:type="gramStart"/>
            <w:r>
              <w:t>опыта и знаний</w:t>
            </w:r>
            <w:proofErr w:type="gramEnd"/>
            <w:r>
              <w:t xml:space="preserve"> полученных в рамках реализации проекта за первое полугодие.</w:t>
            </w:r>
          </w:p>
        </w:tc>
        <w:tc>
          <w:tcPr>
            <w:tcW w:w="2588" w:type="dxa"/>
          </w:tcPr>
          <w:p w14:paraId="71DF1B49" w14:textId="3C21C6B5" w:rsidR="00412354" w:rsidRDefault="00412354" w:rsidP="00412354">
            <w:r>
              <w:rPr>
                <w:color w:val="000000"/>
              </w:rPr>
              <w:t>Семинар: «Особенности выявления, сопровождения ребенка с ОВЗ, имеющего предпосылки одаренности» для педагогов.</w:t>
            </w:r>
          </w:p>
        </w:tc>
        <w:tc>
          <w:tcPr>
            <w:tcW w:w="3787" w:type="dxa"/>
          </w:tcPr>
          <w:p w14:paraId="1726AE0B" w14:textId="76D0E0FF" w:rsidR="00412354" w:rsidRDefault="00412354" w:rsidP="00412354">
            <w:r>
              <w:t>Формирование представлений об о</w:t>
            </w:r>
            <w:r>
              <w:rPr>
                <w:color w:val="000000"/>
              </w:rPr>
              <w:t>собенностях выявления, сопровождения ребенка с ОВЗ, имеющего предпосылки одаренности у педагогов.</w:t>
            </w:r>
          </w:p>
        </w:tc>
        <w:tc>
          <w:tcPr>
            <w:tcW w:w="4111" w:type="dxa"/>
          </w:tcPr>
          <w:p w14:paraId="46548F45" w14:textId="77777777" w:rsidR="00412354" w:rsidRDefault="00412354" w:rsidP="00412354">
            <w:pPr>
              <w:rPr>
                <w:color w:val="000000"/>
              </w:rPr>
            </w:pPr>
            <w:r>
              <w:t>Сформированы представление об о</w:t>
            </w:r>
            <w:r>
              <w:rPr>
                <w:color w:val="000000"/>
              </w:rPr>
              <w:t>собенностях выявления, сопровождения ребенка с ОВЗ, имеющего предпосылки одаренности у педагогов.</w:t>
            </w:r>
          </w:p>
          <w:p w14:paraId="41EF8C7A" w14:textId="350934FD" w:rsidR="00412354" w:rsidRDefault="00412354" w:rsidP="00412354">
            <w:r>
              <w:rPr>
                <w:color w:val="000000"/>
              </w:rPr>
              <w:t xml:space="preserve">Проведен </w:t>
            </w:r>
            <w:r>
              <w:t xml:space="preserve">Семинар для педагогов </w:t>
            </w:r>
            <w:r>
              <w:rPr>
                <w:color w:val="000000"/>
              </w:rPr>
              <w:t>ДОУ</w:t>
            </w:r>
            <w:r>
              <w:t>: «Выявление, сопровождение и поддержка детей с ОВЗ с признаками одаренности».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1DECEBCE" w14:textId="77777777" w:rsidR="00412354" w:rsidRDefault="00412354" w:rsidP="00412354"/>
        </w:tc>
      </w:tr>
      <w:tr w:rsidR="00A1797E" w14:paraId="38E247BE" w14:textId="77777777" w:rsidTr="00695AE9">
        <w:tc>
          <w:tcPr>
            <w:tcW w:w="541" w:type="dxa"/>
          </w:tcPr>
          <w:p w14:paraId="30C008DB" w14:textId="2AB301CB" w:rsidR="00412354" w:rsidRDefault="00412354" w:rsidP="0041235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548" w:type="dxa"/>
          </w:tcPr>
          <w:p w14:paraId="522078B9" w14:textId="6E39D53D" w:rsidR="00412354" w:rsidRDefault="00A1797E" w:rsidP="00412354">
            <w:r>
              <w:t>Расширение образовательной среды посредством популяризации психолого-педагогических знаний среди родительской общественности</w:t>
            </w:r>
          </w:p>
        </w:tc>
        <w:tc>
          <w:tcPr>
            <w:tcW w:w="2588" w:type="dxa"/>
          </w:tcPr>
          <w:p w14:paraId="493DB31E" w14:textId="77777777" w:rsidR="00412354" w:rsidRDefault="00412354" w:rsidP="00412354">
            <w:r>
              <w:t>Проведение «Дня открытых дверей» для родителей</w:t>
            </w:r>
          </w:p>
          <w:p w14:paraId="42C42FC4" w14:textId="5A8A4850" w:rsidR="00A1797E" w:rsidRDefault="00A1797E" w:rsidP="00412354">
            <w:r>
              <w:t xml:space="preserve">Круглый стол </w:t>
            </w:r>
            <w:r w:rsidR="00E458D3">
              <w:t>с родителями</w:t>
            </w:r>
          </w:p>
        </w:tc>
        <w:tc>
          <w:tcPr>
            <w:tcW w:w="3787" w:type="dxa"/>
          </w:tcPr>
          <w:p w14:paraId="10CA06CA" w14:textId="14664CFF" w:rsidR="00C36F22" w:rsidRDefault="00C36F22" w:rsidP="00C36F22">
            <w:pPr>
              <w:rPr>
                <w:sz w:val="28"/>
                <w:szCs w:val="28"/>
              </w:rPr>
            </w:pPr>
            <w:r w:rsidRPr="00C36F22">
              <w:t>Т</w:t>
            </w:r>
            <w:r w:rsidRPr="00C36F22">
              <w:t>рансляция</w:t>
            </w:r>
            <w:r w:rsidRPr="00C36F22">
              <w:t xml:space="preserve"> </w:t>
            </w:r>
            <w:r w:rsidRPr="00C36F22">
              <w:t>опыта</w:t>
            </w:r>
            <w:r>
              <w:t>, п</w:t>
            </w:r>
            <w:r w:rsidR="00E458D3">
              <w:t>ередача и популяризаци</w:t>
            </w:r>
            <w:r>
              <w:t>я</w:t>
            </w:r>
            <w:r w:rsidR="00E458D3">
              <w:t xml:space="preserve"> </w:t>
            </w:r>
          </w:p>
          <w:p w14:paraId="7B6954E1" w14:textId="31733399" w:rsidR="00412354" w:rsidRDefault="00E458D3" w:rsidP="00412354">
            <w:r>
              <w:t>психолого-педагогических знаний</w:t>
            </w:r>
          </w:p>
        </w:tc>
        <w:tc>
          <w:tcPr>
            <w:tcW w:w="4111" w:type="dxa"/>
          </w:tcPr>
          <w:p w14:paraId="2829FF74" w14:textId="3F9DFD93" w:rsidR="00412354" w:rsidRPr="00C36F22" w:rsidRDefault="00E458D3" w:rsidP="00412354">
            <w:r w:rsidRPr="00C36F22">
              <w:t>Проведен «День открытых дверей»</w:t>
            </w:r>
          </w:p>
          <w:p w14:paraId="3FD60DC2" w14:textId="7DFE50FB" w:rsidR="00C36F22" w:rsidRPr="00C36F22" w:rsidRDefault="00C36F22" w:rsidP="00C36F22">
            <w:r w:rsidRPr="00C36F22">
              <w:t xml:space="preserve">Повышение </w:t>
            </w:r>
            <w:r>
              <w:t>психолого-педагогическ</w:t>
            </w:r>
            <w:r>
              <w:t>ой</w:t>
            </w:r>
            <w:r>
              <w:t xml:space="preserve"> </w:t>
            </w:r>
            <w:r w:rsidRPr="00C36F22">
              <w:t>культуры родителей.</w:t>
            </w:r>
          </w:p>
          <w:p w14:paraId="7B1F7F2C" w14:textId="67338DDC" w:rsidR="00C36F22" w:rsidRPr="00C36F22" w:rsidRDefault="00C36F22" w:rsidP="00C36F22">
            <w:r w:rsidRPr="00C36F22">
              <w:t>Сплочение родительского коллектива.</w:t>
            </w:r>
          </w:p>
          <w:p w14:paraId="2B15B723" w14:textId="77777777" w:rsidR="00C36F22" w:rsidRPr="007F1E72" w:rsidRDefault="00C36F22" w:rsidP="00412354">
            <w:pPr>
              <w:rPr>
                <w:highlight w:val="yellow"/>
              </w:rPr>
            </w:pPr>
          </w:p>
          <w:p w14:paraId="6D7CF8A5" w14:textId="191116A2" w:rsidR="00E458D3" w:rsidRDefault="00E458D3" w:rsidP="00412354"/>
          <w:p w14:paraId="12EA4469" w14:textId="49E9C4A6" w:rsidR="00E458D3" w:rsidRDefault="00E458D3" w:rsidP="00412354"/>
        </w:tc>
        <w:tc>
          <w:tcPr>
            <w:tcW w:w="2268" w:type="dxa"/>
          </w:tcPr>
          <w:p w14:paraId="404F2F9C" w14:textId="77777777" w:rsidR="00412354" w:rsidRDefault="00412354" w:rsidP="00412354"/>
        </w:tc>
      </w:tr>
      <w:tr w:rsidR="00A1797E" w14:paraId="215DED61" w14:textId="77777777" w:rsidTr="00695AE9">
        <w:tc>
          <w:tcPr>
            <w:tcW w:w="541" w:type="dxa"/>
          </w:tcPr>
          <w:p w14:paraId="5BE71638" w14:textId="3058A4D6" w:rsidR="00412354" w:rsidRDefault="00412354" w:rsidP="0041235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548" w:type="dxa"/>
          </w:tcPr>
          <w:p w14:paraId="4B4C4626" w14:textId="2A7ABFAE" w:rsidR="00412354" w:rsidRDefault="00412354" w:rsidP="00412354">
            <w:r>
              <w:t xml:space="preserve">Показ возможных приемов совместной деятельности родителей с ребенком, создание пространства по реализации его потребностей в </w:t>
            </w:r>
            <w:r>
              <w:lastRenderedPageBreak/>
              <w:t>изобразительной деятельности.</w:t>
            </w:r>
          </w:p>
        </w:tc>
        <w:tc>
          <w:tcPr>
            <w:tcW w:w="2588" w:type="dxa"/>
          </w:tcPr>
          <w:p w14:paraId="28D38638" w14:textId="77777777" w:rsidR="00412354" w:rsidRDefault="00412354" w:rsidP="00412354">
            <w:r>
              <w:lastRenderedPageBreak/>
              <w:t>Мастер-класс для родителей: «Создание игрушки для новогодней елки».</w:t>
            </w:r>
          </w:p>
          <w:p w14:paraId="482BF78C" w14:textId="55D0D03C" w:rsidR="00412354" w:rsidRPr="00B15D15" w:rsidRDefault="00412354" w:rsidP="00412354">
            <w:pPr>
              <w:rPr>
                <w:color w:val="000000"/>
              </w:rPr>
            </w:pPr>
            <w:r>
              <w:rPr>
                <w:color w:val="000000"/>
              </w:rPr>
              <w:t>Мастер – класс для родителей: «Вырезание снежинки»</w:t>
            </w:r>
          </w:p>
        </w:tc>
        <w:tc>
          <w:tcPr>
            <w:tcW w:w="3787" w:type="dxa"/>
          </w:tcPr>
          <w:p w14:paraId="59C4843C" w14:textId="46D168FC" w:rsidR="00412354" w:rsidRDefault="00412354" w:rsidP="00412354">
            <w:r>
              <w:t>Создание и отработка навыка совместной деятельности родителей с детьми в ходе продуктивного взаимодействия.</w:t>
            </w:r>
          </w:p>
        </w:tc>
        <w:tc>
          <w:tcPr>
            <w:tcW w:w="4111" w:type="dxa"/>
          </w:tcPr>
          <w:p w14:paraId="6AB5678E" w14:textId="1E5EC8D2" w:rsidR="00412354" w:rsidRDefault="00412354" w:rsidP="00412354">
            <w:r>
              <w:t>Отработаны навыки совместной деятельности родителей с детьми в ходе продуктивного взаимодействия.</w:t>
            </w:r>
          </w:p>
          <w:p w14:paraId="354AE47A" w14:textId="7C019BB4" w:rsidR="00E458D3" w:rsidRDefault="00E458D3" w:rsidP="00412354">
            <w:r>
              <w:t>Создание эмоционально-положительного фона</w:t>
            </w:r>
          </w:p>
          <w:p w14:paraId="4C52B4E3" w14:textId="0BDD985A" w:rsidR="00412354" w:rsidRDefault="00412354" w:rsidP="00412354">
            <w:pPr>
              <w:rPr>
                <w:sz w:val="22"/>
              </w:rPr>
            </w:pPr>
            <w:r w:rsidRPr="00BC45A4">
              <w:rPr>
                <w:b/>
                <w:sz w:val="22"/>
              </w:rPr>
              <w:t xml:space="preserve">Мастер класс: </w:t>
            </w:r>
            <w:r w:rsidRPr="00BC45A4">
              <w:rPr>
                <w:sz w:val="22"/>
              </w:rPr>
              <w:t>«Изготовление новогодне</w:t>
            </w:r>
            <w:r>
              <w:rPr>
                <w:sz w:val="22"/>
              </w:rPr>
              <w:t xml:space="preserve">й игрушки </w:t>
            </w:r>
            <w:r w:rsidRPr="00BC45A4">
              <w:rPr>
                <w:sz w:val="22"/>
              </w:rPr>
              <w:t>с ребенком</w:t>
            </w:r>
            <w:r>
              <w:rPr>
                <w:sz w:val="22"/>
              </w:rPr>
              <w:t>, имеющим особые образовательные потребности</w:t>
            </w:r>
            <w:r w:rsidRPr="00BC45A4">
              <w:rPr>
                <w:sz w:val="22"/>
              </w:rPr>
              <w:t>».</w:t>
            </w:r>
          </w:p>
          <w:p w14:paraId="3CB83E25" w14:textId="2B24BF96" w:rsidR="00412354" w:rsidRDefault="00C36F22" w:rsidP="00C36F22">
            <w:r w:rsidRPr="00C36F22">
              <w:rPr>
                <w:b/>
                <w:bCs/>
                <w:color w:val="000000"/>
              </w:rPr>
              <w:lastRenderedPageBreak/>
              <w:t>Мастер – класс</w:t>
            </w:r>
            <w:r>
              <w:rPr>
                <w:color w:val="000000"/>
              </w:rPr>
              <w:t xml:space="preserve"> для родителей: «Вырезание снежинки»</w:t>
            </w:r>
          </w:p>
        </w:tc>
        <w:tc>
          <w:tcPr>
            <w:tcW w:w="2268" w:type="dxa"/>
          </w:tcPr>
          <w:p w14:paraId="0334F314" w14:textId="77777777" w:rsidR="00412354" w:rsidRDefault="00412354" w:rsidP="00412354"/>
        </w:tc>
      </w:tr>
    </w:tbl>
    <w:p w14:paraId="4E5D49B0" w14:textId="77777777" w:rsidR="006D3193" w:rsidRPr="006D3193" w:rsidRDefault="006D3193" w:rsidP="00DF1068"/>
    <w:p w14:paraId="6BE0B269" w14:textId="77777777" w:rsidR="006761C7" w:rsidRDefault="006761C7" w:rsidP="006761C7">
      <w:r>
        <w:t>Если в проект вносились изменения, то необходимо указать, какие и причину внесения коррективов: __________________________________________________________________________________________________________________________________</w:t>
      </w:r>
    </w:p>
    <w:p w14:paraId="26295F4E" w14:textId="77777777" w:rsidR="006761C7" w:rsidRDefault="006761C7" w:rsidP="006761C7">
      <w:r>
        <w:t xml:space="preserve">__________________________________________________________________________________________________________________________________ </w:t>
      </w:r>
    </w:p>
    <w:p w14:paraId="1C3A023D" w14:textId="77777777" w:rsidR="00DF1068" w:rsidRDefault="00DF1068" w:rsidP="00DF1068"/>
    <w:p w14:paraId="78749BE6" w14:textId="2A06FA18" w:rsidR="003613ED" w:rsidRDefault="00BC45A4" w:rsidP="00DF1068">
      <w:r>
        <w:t xml:space="preserve">Руководитель проекта </w:t>
      </w:r>
      <w:r w:rsidR="00B0304C">
        <w:t>директор</w:t>
      </w:r>
      <w:r>
        <w:t xml:space="preserve"> </w:t>
      </w:r>
      <w:r w:rsidR="000A51CE">
        <w:t>МОУ «Средняя школа № 83»</w:t>
      </w:r>
      <w:r>
        <w:t xml:space="preserve"> __________ </w:t>
      </w:r>
      <w:r w:rsidR="000A51CE">
        <w:t>О.В. Глазкова</w:t>
      </w:r>
    </w:p>
    <w:p w14:paraId="31287C61" w14:textId="77777777" w:rsidR="00C36F22" w:rsidRDefault="00C36F22" w:rsidP="00C36F22">
      <w:pPr>
        <w:rPr>
          <w:u w:val="single"/>
        </w:rPr>
      </w:pPr>
    </w:p>
    <w:p w14:paraId="2C8DBA2C" w14:textId="77777777" w:rsidR="00BC45A4" w:rsidRDefault="00BC45A4" w:rsidP="00DF1068"/>
    <w:p w14:paraId="336E376F" w14:textId="5467811B" w:rsidR="003613ED" w:rsidRPr="003613ED" w:rsidRDefault="003613ED" w:rsidP="00DF1068">
      <w:r>
        <w:t>Отчет составил(а):</w:t>
      </w:r>
      <w:r w:rsidR="00620051">
        <w:t xml:space="preserve"> </w:t>
      </w:r>
      <w:r w:rsidR="000A51CE">
        <w:t>В.В</w:t>
      </w:r>
      <w:r w:rsidR="009827CD">
        <w:t>.</w:t>
      </w:r>
      <w:r w:rsidR="000A51CE">
        <w:t xml:space="preserve"> </w:t>
      </w:r>
      <w:proofErr w:type="spellStart"/>
      <w:r w:rsidR="000A51CE">
        <w:t>Ширманова</w:t>
      </w:r>
      <w:proofErr w:type="spellEnd"/>
      <w:r w:rsidR="000A51CE">
        <w:t>, заместитель директора по УВР</w:t>
      </w:r>
      <w:r w:rsidR="00BA5212">
        <w:t xml:space="preserve">, </w:t>
      </w:r>
      <w:r w:rsidR="00207CBE">
        <w:t xml:space="preserve">Е.В. </w:t>
      </w:r>
      <w:r w:rsidR="00BA5212">
        <w:t>Наволочная</w:t>
      </w:r>
      <w:r w:rsidR="00AB679C">
        <w:t xml:space="preserve">, </w:t>
      </w:r>
      <w:r w:rsidR="00BA5212">
        <w:t>педагог-психолог</w:t>
      </w:r>
      <w:r w:rsidR="000A51CE">
        <w:t>.</w:t>
      </w:r>
    </w:p>
    <w:p w14:paraId="26517538" w14:textId="77777777" w:rsidR="00DF1068" w:rsidRDefault="00DF1068"/>
    <w:sectPr w:rsidR="00DF1068" w:rsidSect="00DF10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44ABF"/>
    <w:multiLevelType w:val="hybridMultilevel"/>
    <w:tmpl w:val="A9E66C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132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068"/>
    <w:rsid w:val="00076766"/>
    <w:rsid w:val="000912DE"/>
    <w:rsid w:val="000A51CE"/>
    <w:rsid w:val="001770C8"/>
    <w:rsid w:val="001A312A"/>
    <w:rsid w:val="001F7C6E"/>
    <w:rsid w:val="00207CBE"/>
    <w:rsid w:val="00235E9D"/>
    <w:rsid w:val="00335720"/>
    <w:rsid w:val="00353EA1"/>
    <w:rsid w:val="003613ED"/>
    <w:rsid w:val="003775A1"/>
    <w:rsid w:val="00396C6C"/>
    <w:rsid w:val="003D0A47"/>
    <w:rsid w:val="00412354"/>
    <w:rsid w:val="004254BE"/>
    <w:rsid w:val="004975C4"/>
    <w:rsid w:val="004A2207"/>
    <w:rsid w:val="004A22B9"/>
    <w:rsid w:val="005232F5"/>
    <w:rsid w:val="00564646"/>
    <w:rsid w:val="00566781"/>
    <w:rsid w:val="00574E87"/>
    <w:rsid w:val="005B08AC"/>
    <w:rsid w:val="005D0A43"/>
    <w:rsid w:val="005D5D63"/>
    <w:rsid w:val="00620051"/>
    <w:rsid w:val="006308E9"/>
    <w:rsid w:val="00634BA4"/>
    <w:rsid w:val="006761C7"/>
    <w:rsid w:val="00695AE9"/>
    <w:rsid w:val="006B5464"/>
    <w:rsid w:val="006D3193"/>
    <w:rsid w:val="006D67CA"/>
    <w:rsid w:val="006F69D9"/>
    <w:rsid w:val="0075352C"/>
    <w:rsid w:val="007E5B6B"/>
    <w:rsid w:val="007F1E72"/>
    <w:rsid w:val="008446AC"/>
    <w:rsid w:val="00896149"/>
    <w:rsid w:val="008C6400"/>
    <w:rsid w:val="00927D14"/>
    <w:rsid w:val="009827CD"/>
    <w:rsid w:val="00993B5C"/>
    <w:rsid w:val="009A7C45"/>
    <w:rsid w:val="009B6F3F"/>
    <w:rsid w:val="00A1797E"/>
    <w:rsid w:val="00A93DCD"/>
    <w:rsid w:val="00AB679C"/>
    <w:rsid w:val="00B0304C"/>
    <w:rsid w:val="00BA5212"/>
    <w:rsid w:val="00BB5F28"/>
    <w:rsid w:val="00BC45A4"/>
    <w:rsid w:val="00BF19A6"/>
    <w:rsid w:val="00C36F22"/>
    <w:rsid w:val="00C805B5"/>
    <w:rsid w:val="00D90A81"/>
    <w:rsid w:val="00D955C7"/>
    <w:rsid w:val="00DB0887"/>
    <w:rsid w:val="00DF1068"/>
    <w:rsid w:val="00DF26EA"/>
    <w:rsid w:val="00E2496A"/>
    <w:rsid w:val="00E458D3"/>
    <w:rsid w:val="00E52D40"/>
    <w:rsid w:val="00E66F35"/>
    <w:rsid w:val="00EA47FF"/>
    <w:rsid w:val="00F45296"/>
    <w:rsid w:val="00FA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45DB2"/>
  <w15:docId w15:val="{023DD321-608E-41EE-8307-5903B56C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10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3357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uiPriority w:val="34"/>
    <w:qFormat/>
    <w:rsid w:val="00993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Промежуточный отчет по реализации проекта</vt:lpstr>
    </vt:vector>
  </TitlesOfParts>
  <Company>NhT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Промежуточный отчет по реализации проекта</dc:title>
  <dc:creator>1</dc:creator>
  <cp:lastModifiedBy>ПК Администратор</cp:lastModifiedBy>
  <cp:revision>15</cp:revision>
  <cp:lastPrinted>2014-11-18T13:28:00Z</cp:lastPrinted>
  <dcterms:created xsi:type="dcterms:W3CDTF">2022-12-09T15:45:00Z</dcterms:created>
  <dcterms:modified xsi:type="dcterms:W3CDTF">2022-12-19T17:08:00Z</dcterms:modified>
</cp:coreProperties>
</file>