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25" w:rsidRDefault="00CD57C5" w:rsidP="003432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3225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3225" w:rsidRDefault="00343225" w:rsidP="003432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реализации проекта муниципального ресурсного центра</w:t>
      </w:r>
    </w:p>
    <w:p w:rsidR="00343225" w:rsidRDefault="00343225" w:rsidP="003432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727C">
        <w:rPr>
          <w:rFonts w:ascii="Times New Roman" w:hAnsi="Times New Roman" w:cs="Times New Roman"/>
          <w:sz w:val="24"/>
          <w:szCs w:val="24"/>
        </w:rPr>
        <w:t>«Педагогические практики реализации обновленных ФГОС НОО, ФГОС ООО в общеобразовательных организация города Ярославля»</w:t>
      </w:r>
      <w:r>
        <w:rPr>
          <w:rFonts w:ascii="Times New Roman" w:hAnsi="Times New Roman" w:cs="Times New Roman"/>
          <w:sz w:val="24"/>
          <w:szCs w:val="24"/>
        </w:rPr>
        <w:t xml:space="preserve"> в МОУ «Средняя школа № 83»</w:t>
      </w:r>
      <w:proofErr w:type="gramEnd"/>
    </w:p>
    <w:p w:rsidR="00343225" w:rsidRDefault="00343225" w:rsidP="003432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818"/>
        <w:gridCol w:w="1893"/>
        <w:gridCol w:w="2860"/>
      </w:tblGrid>
      <w:tr w:rsidR="00343225" w:rsidTr="009D551B">
        <w:tc>
          <w:tcPr>
            <w:tcW w:w="12327" w:type="dxa"/>
          </w:tcPr>
          <w:p w:rsidR="00343225" w:rsidRDefault="00343225" w:rsidP="0034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43225" w:rsidTr="009D551B">
        <w:tc>
          <w:tcPr>
            <w:tcW w:w="12327" w:type="dxa"/>
          </w:tcPr>
          <w:p w:rsidR="00343225" w:rsidRDefault="00343225" w:rsidP="009D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педагогическим советом плана работы ресурсного центра на 2022-2023 учебный год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Глазкова О.В.</w:t>
            </w:r>
          </w:p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343225" w:rsidTr="009D551B">
        <w:tc>
          <w:tcPr>
            <w:tcW w:w="12327" w:type="dxa"/>
          </w:tcPr>
          <w:p w:rsidR="00343225" w:rsidRPr="005A0E44" w:rsidRDefault="00343225" w:rsidP="009D55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реализации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МРЦ « Педагогические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обновленных ФГОС НОО,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Ярославля»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Глазкова О.В.</w:t>
            </w:r>
          </w:p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25" w:rsidTr="009D551B">
        <w:tc>
          <w:tcPr>
            <w:tcW w:w="12327" w:type="dxa"/>
          </w:tcPr>
          <w:p w:rsidR="00343225" w:rsidRDefault="00343225" w:rsidP="009D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плана работы ресурсного центра 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 Маслова А.А.</w:t>
            </w:r>
          </w:p>
        </w:tc>
      </w:tr>
      <w:tr w:rsidR="00343225" w:rsidTr="009D551B">
        <w:tc>
          <w:tcPr>
            <w:tcW w:w="12327" w:type="dxa"/>
          </w:tcPr>
          <w:p w:rsidR="00343225" w:rsidRDefault="00343225" w:rsidP="009D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учителей начальной школы, учителей - предметников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343225" w:rsidTr="009D551B">
        <w:tc>
          <w:tcPr>
            <w:tcW w:w="12327" w:type="dxa"/>
          </w:tcPr>
          <w:p w:rsidR="00343225" w:rsidRDefault="00343225" w:rsidP="009D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банка методических разработок, рекомендаций учителям общеобразовательных школ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ресурсного центра</w:t>
            </w:r>
          </w:p>
        </w:tc>
      </w:tr>
      <w:tr w:rsidR="00343225" w:rsidTr="009D551B">
        <w:tc>
          <w:tcPr>
            <w:tcW w:w="12327" w:type="dxa"/>
          </w:tcPr>
          <w:p w:rsidR="00343225" w:rsidRDefault="00343225" w:rsidP="009D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образовательным организациям по вопросам деятельности ресурсного центра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ресурсного центра</w:t>
            </w:r>
          </w:p>
        </w:tc>
      </w:tr>
      <w:tr w:rsidR="00343225" w:rsidTr="009D551B">
        <w:tc>
          <w:tcPr>
            <w:tcW w:w="12327" w:type="dxa"/>
          </w:tcPr>
          <w:p w:rsidR="00343225" w:rsidRDefault="00343225" w:rsidP="009D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ресурсного центра в муниципальном методическом сопровождении  педагогов общеобразовательных организаций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приглашению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ресурсного центра</w:t>
            </w:r>
          </w:p>
        </w:tc>
      </w:tr>
      <w:tr w:rsidR="00343225" w:rsidTr="009D551B">
        <w:tc>
          <w:tcPr>
            <w:tcW w:w="12327" w:type="dxa"/>
          </w:tcPr>
          <w:p w:rsidR="00343225" w:rsidRDefault="00343225" w:rsidP="009D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«Основные подходы к конструированию заданий для оценки универсальных учебных действий на уровнях начального общего, основного общего образования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Глазкова О.В.</w:t>
            </w:r>
          </w:p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ресурсного центра</w:t>
            </w:r>
          </w:p>
        </w:tc>
      </w:tr>
      <w:tr w:rsidR="00343225" w:rsidTr="009D551B">
        <w:tc>
          <w:tcPr>
            <w:tcW w:w="12327" w:type="dxa"/>
          </w:tcPr>
          <w:p w:rsidR="00343225" w:rsidRDefault="00343225" w:rsidP="009D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отчет по вопросам деятельности ресурсного центра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Глазкова О.В.</w:t>
            </w:r>
          </w:p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343225" w:rsidTr="009D551B">
        <w:tc>
          <w:tcPr>
            <w:tcW w:w="12327" w:type="dxa"/>
          </w:tcPr>
          <w:p w:rsidR="00343225" w:rsidRDefault="00343225" w:rsidP="009D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«Конструктор формулировок учебно-практических задач на формирование и оценку универсальных учебных действий»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Глазкова О.В.</w:t>
            </w:r>
          </w:p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ресурсного центра</w:t>
            </w:r>
          </w:p>
        </w:tc>
      </w:tr>
      <w:tr w:rsidR="00343225" w:rsidTr="009D551B">
        <w:tc>
          <w:tcPr>
            <w:tcW w:w="12327" w:type="dxa"/>
          </w:tcPr>
          <w:p w:rsidR="00343225" w:rsidRDefault="00343225" w:rsidP="009D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деятельности ресурсного центра учителям общеобразовательных организаций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ресурсного центра</w:t>
            </w:r>
          </w:p>
        </w:tc>
      </w:tr>
      <w:tr w:rsidR="00343225" w:rsidTr="009D551B">
        <w:tc>
          <w:tcPr>
            <w:tcW w:w="12327" w:type="dxa"/>
          </w:tcPr>
          <w:p w:rsidR="00343225" w:rsidRDefault="00343225" w:rsidP="009D5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 работе ресурсного центра за 2022 -2023 учебный год </w:t>
            </w:r>
          </w:p>
        </w:tc>
        <w:tc>
          <w:tcPr>
            <w:tcW w:w="2693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6379" w:type="dxa"/>
          </w:tcPr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Глазкова О.В.</w:t>
            </w:r>
          </w:p>
          <w:p w:rsidR="00343225" w:rsidRDefault="00343225" w:rsidP="009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</w:tbl>
    <w:p w:rsidR="00343225" w:rsidRPr="00343225" w:rsidRDefault="00343225" w:rsidP="00343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988" w:rsidRPr="00840988" w:rsidRDefault="00840988" w:rsidP="008409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40988" w:rsidRPr="00840988" w:rsidSect="008C51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7012"/>
    <w:multiLevelType w:val="hybridMultilevel"/>
    <w:tmpl w:val="52888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988"/>
    <w:rsid w:val="0015167F"/>
    <w:rsid w:val="002A2772"/>
    <w:rsid w:val="00343225"/>
    <w:rsid w:val="005B4050"/>
    <w:rsid w:val="00840988"/>
    <w:rsid w:val="008C51BF"/>
    <w:rsid w:val="00902251"/>
    <w:rsid w:val="00992CBD"/>
    <w:rsid w:val="00AC56B7"/>
    <w:rsid w:val="00B31B0B"/>
    <w:rsid w:val="00CD57C5"/>
    <w:rsid w:val="00F07918"/>
    <w:rsid w:val="00FC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9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0988"/>
    <w:pPr>
      <w:ind w:left="720"/>
      <w:contextualSpacing/>
    </w:pPr>
  </w:style>
  <w:style w:type="table" w:styleId="a5">
    <w:name w:val="Table Grid"/>
    <w:basedOn w:val="a1"/>
    <w:uiPriority w:val="59"/>
    <w:rsid w:val="00343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8C5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8C51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semiHidden/>
    <w:unhideWhenUsed/>
    <w:rsid w:val="008C51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8C51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Asiou</cp:lastModifiedBy>
  <cp:revision>2</cp:revision>
  <dcterms:created xsi:type="dcterms:W3CDTF">2022-10-03T14:13:00Z</dcterms:created>
  <dcterms:modified xsi:type="dcterms:W3CDTF">2022-10-03T14:13:00Z</dcterms:modified>
</cp:coreProperties>
</file>